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body>
    <w:p xmlns:wp14="http://schemas.microsoft.com/office/word/2010/wordml" w14:paraId="672A6659" wp14:textId="77777777">
      <w:pPr>
        <w:pStyle w:val="BodyText"/>
        <w:rPr>
          <w:rFonts w:ascii="Times New Roman"/>
          <w:sz w:val="20"/>
        </w:rPr>
      </w:pPr>
    </w:p>
    <w:p xmlns:wp14="http://schemas.microsoft.com/office/word/2010/wordml" w14:paraId="0A37501D" wp14:textId="77777777">
      <w:pPr>
        <w:pStyle w:val="BodyText"/>
        <w:rPr>
          <w:rFonts w:ascii="Times New Roman"/>
          <w:sz w:val="20"/>
        </w:rPr>
      </w:pPr>
    </w:p>
    <w:p xmlns:wp14="http://schemas.microsoft.com/office/word/2010/wordml" w14:paraId="5DAB6C7B" wp14:textId="77777777">
      <w:pPr>
        <w:pStyle w:val="BodyText"/>
        <w:rPr>
          <w:rFonts w:ascii="Times New Roman"/>
          <w:sz w:val="20"/>
        </w:rPr>
      </w:pPr>
    </w:p>
    <w:p xmlns:wp14="http://schemas.microsoft.com/office/word/2010/wordml" w14:paraId="02EB378F" wp14:textId="77777777">
      <w:pPr>
        <w:pStyle w:val="BodyText"/>
        <w:rPr>
          <w:rFonts w:ascii="Times New Roman"/>
          <w:sz w:val="20"/>
        </w:rPr>
      </w:pPr>
    </w:p>
    <w:p xmlns:wp14="http://schemas.microsoft.com/office/word/2010/wordml" w14:paraId="6A05A809" wp14:textId="77777777">
      <w:pPr>
        <w:pStyle w:val="BodyText"/>
        <w:rPr>
          <w:rFonts w:ascii="Times New Roman"/>
          <w:sz w:val="20"/>
        </w:rPr>
      </w:pPr>
    </w:p>
    <w:p xmlns:wp14="http://schemas.microsoft.com/office/word/2010/wordml" w14:paraId="5A39BBE3" wp14:textId="77777777">
      <w:pPr>
        <w:pStyle w:val="BodyText"/>
        <w:rPr>
          <w:rFonts w:ascii="Times New Roman"/>
          <w:sz w:val="20"/>
        </w:rPr>
      </w:pPr>
    </w:p>
    <w:p xmlns:wp14="http://schemas.microsoft.com/office/word/2010/wordml" w14:paraId="41C8F396" wp14:textId="77777777">
      <w:pPr>
        <w:pStyle w:val="BodyText"/>
        <w:spacing w:before="135"/>
        <w:rPr>
          <w:rFonts w:ascii="Times New Roman"/>
          <w:sz w:val="20"/>
        </w:rPr>
      </w:pPr>
    </w:p>
    <w:p xmlns:wp14="http://schemas.microsoft.com/office/word/2010/wordml" w14:paraId="72A3D3EC" wp14:textId="77777777">
      <w:pPr>
        <w:tabs>
          <w:tab w:val="left" w:leader="none" w:pos="3901"/>
          <w:tab w:val="left" w:leader="none" w:pos="8036"/>
        </w:tabs>
        <w:spacing w:line="153" w:lineRule="exact"/>
        <w:ind w:left="0" w:right="0" w:firstLine="0"/>
        <w:jc w:val="left"/>
        <w:rPr>
          <w:rFonts w:ascii="Times New Roman"/>
          <w:sz w:val="14"/>
        </w:rPr>
      </w:pPr>
      <w:r>
        <w:rPr>
          <w:rFonts w:ascii="Times New Roman"/>
          <w:position w:val="-2"/>
          <w:sz w:val="15"/>
        </w:rPr>
        <mc:AlternateContent>
          <mc:Choice Requires="wps">
            <w:drawing>
              <wp:inline xmlns:wp14="http://schemas.microsoft.com/office/word/2010/wordprocessingDrawing" distT="0" distB="0" distL="0" distR="0" wp14:anchorId="064589FD" wp14:editId="7777777">
                <wp:extent cx="2229485" cy="95885"/>
                <wp:effectExtent l="0" t="0" r="0" b="0"/>
                <wp:docPr id="1" name="Group 1"/>
                <wp:cNvGraphicFramePr>
                  <a:graphicFrameLocks/>
                </wp:cNvGraphicFramePr>
                <a:graphic>
                  <a:graphicData uri="http://schemas.microsoft.com/office/word/2010/wordprocessingGroup">
                    <wpg:wgp>
                      <wpg:cNvPr id="1" name="Group 1"/>
                      <wpg:cNvGrpSpPr/>
                      <wpg:grpSpPr>
                        <a:xfrm>
                          <a:off x="0" y="0"/>
                          <a:ext cx="2229485" cy="95885"/>
                          <a:chExt cx="2229485" cy="95885"/>
                        </a:xfrm>
                      </wpg:grpSpPr>
                      <wps:wsp>
                        <wps:cNvPr id="2" name="Graphic 2"/>
                        <wps:cNvSpPr/>
                        <wps:spPr>
                          <a:xfrm>
                            <a:off x="0" y="0"/>
                            <a:ext cx="2229485" cy="95885"/>
                          </a:xfrm>
                          <a:custGeom>
                            <a:avLst/>
                            <a:gdLst/>
                            <a:ahLst/>
                            <a:cxnLst/>
                            <a:rect l="l" t="t" r="r" b="b"/>
                            <a:pathLst>
                              <a:path w="2229485" h="95885">
                                <a:moveTo>
                                  <a:pt x="2229485" y="0"/>
                                </a:moveTo>
                                <a:lnTo>
                                  <a:pt x="0" y="0"/>
                                </a:lnTo>
                                <a:lnTo>
                                  <a:pt x="0" y="95262"/>
                                </a:lnTo>
                                <a:lnTo>
                                  <a:pt x="2229485" y="95262"/>
                                </a:lnTo>
                                <a:lnTo>
                                  <a:pt x="2229485" y="0"/>
                                </a:lnTo>
                                <a:close/>
                              </a:path>
                            </a:pathLst>
                          </a:custGeom>
                          <a:solidFill>
                            <a:srgbClr val="63A70A"/>
                          </a:solidFill>
                        </wps:spPr>
                        <wps:bodyPr wrap="square" lIns="0" tIns="0" rIns="0" bIns="0" rtlCol="0">
                          <a:prstTxWarp prst="textNoShape">
                            <a:avLst/>
                          </a:prstTxWarp>
                          <a:noAutofit/>
                        </wps:bodyPr>
                      </wps:wsp>
                    </wpg:wgp>
                  </a:graphicData>
                </a:graphic>
              </wp:inline>
            </w:drawing>
          </mc:Choice>
          <mc:Fallback>
            <w:pict w14:anchorId="3722F622">
              <v:group id="docshapegroup1" style="width:175.55pt;height:7.55pt;mso-position-horizontal-relative:char;mso-position-vertical-relative:line" coordsize="3511,151" coordorigin="0,0">
                <v:rect id="docshape2" style="position:absolute;left:0;top:0;width:3511;height:151" filled="true" fillcolor="#63a70a" stroked="false">
                  <v:fill type="solid"/>
                </v:rect>
              </v:group>
            </w:pict>
          </mc:Fallback>
        </mc:AlternateContent>
      </w:r>
      <w:r>
        <w:rPr>
          <w:rFonts w:ascii="Times New Roman"/>
          <w:position w:val="-2"/>
          <w:sz w:val="15"/>
        </w:rPr>
      </w:r>
      <w:r>
        <w:rPr>
          <w:rFonts w:ascii="Times New Roman"/>
          <w:position w:val="-2"/>
          <w:sz w:val="15"/>
        </w:rPr>
        <w:tab/>
      </w:r>
      <w:r>
        <w:rPr>
          <w:rFonts w:ascii="Times New Roman"/>
          <w:position w:val="-1"/>
          <w:sz w:val="14"/>
        </w:rPr>
        <mc:AlternateContent>
          <mc:Choice Requires="wps">
            <w:drawing>
              <wp:inline xmlns:wp14="http://schemas.microsoft.com/office/word/2010/wordprocessingDrawing" distT="0" distB="0" distL="0" distR="0" wp14:anchorId="78B046BA" wp14:editId="7777777">
                <wp:extent cx="2377440" cy="91440"/>
                <wp:effectExtent l="0" t="0" r="0" b="0"/>
                <wp:docPr id="3" name="Group 3"/>
                <wp:cNvGraphicFramePr>
                  <a:graphicFrameLocks/>
                </wp:cNvGraphicFramePr>
                <a:graphic>
                  <a:graphicData uri="http://schemas.microsoft.com/office/word/2010/wordprocessingGroup">
                    <wpg:wgp>
                      <wpg:cNvPr id="3" name="Group 3"/>
                      <wpg:cNvGrpSpPr/>
                      <wpg:grpSpPr>
                        <a:xfrm>
                          <a:off x="0" y="0"/>
                          <a:ext cx="2377440" cy="91440"/>
                          <a:chExt cx="2377440" cy="91440"/>
                        </a:xfrm>
                      </wpg:grpSpPr>
                      <wps:wsp>
                        <wps:cNvPr id="4" name="Graphic 4"/>
                        <wps:cNvSpPr/>
                        <wps:spPr>
                          <a:xfrm>
                            <a:off x="0" y="0"/>
                            <a:ext cx="2377440" cy="91440"/>
                          </a:xfrm>
                          <a:custGeom>
                            <a:avLst/>
                            <a:gdLst/>
                            <a:ahLst/>
                            <a:cxnLst/>
                            <a:rect l="l" t="t" r="r" b="b"/>
                            <a:pathLst>
                              <a:path w="2377440" h="91440">
                                <a:moveTo>
                                  <a:pt x="2377440" y="0"/>
                                </a:moveTo>
                                <a:lnTo>
                                  <a:pt x="0" y="0"/>
                                </a:lnTo>
                                <a:lnTo>
                                  <a:pt x="0" y="91439"/>
                                </a:lnTo>
                                <a:lnTo>
                                  <a:pt x="2377440" y="91439"/>
                                </a:lnTo>
                                <a:lnTo>
                                  <a:pt x="2377440" y="0"/>
                                </a:lnTo>
                                <a:close/>
                              </a:path>
                            </a:pathLst>
                          </a:custGeom>
                          <a:solidFill>
                            <a:srgbClr val="CA5F14"/>
                          </a:solidFill>
                        </wps:spPr>
                        <wps:bodyPr wrap="square" lIns="0" tIns="0" rIns="0" bIns="0" rtlCol="0">
                          <a:prstTxWarp prst="textNoShape">
                            <a:avLst/>
                          </a:prstTxWarp>
                          <a:noAutofit/>
                        </wps:bodyPr>
                      </wps:wsp>
                    </wpg:wgp>
                  </a:graphicData>
                </a:graphic>
              </wp:inline>
            </w:drawing>
          </mc:Choice>
          <mc:Fallback>
            <w:pict w14:anchorId="6D885E80">
              <v:group id="docshapegroup3" style="width:187.2pt;height:7.2pt;mso-position-horizontal-relative:char;mso-position-vertical-relative:line" coordsize="3744,144" coordorigin="0,0">
                <v:rect id="docshape4" style="position:absolute;left:0;top:0;width:3744;height:144" filled="true" fillcolor="#ca5f14" stroked="false">
                  <v:fill type="solid"/>
                </v:rect>
              </v:group>
            </w:pict>
          </mc:Fallback>
        </mc:AlternateContent>
      </w:r>
      <w:r>
        <w:rPr>
          <w:rFonts w:ascii="Times New Roman"/>
          <w:position w:val="-1"/>
          <w:sz w:val="14"/>
        </w:rPr>
      </w:r>
      <w:r>
        <w:rPr>
          <w:rFonts w:ascii="Times New Roman"/>
          <w:position w:val="-1"/>
          <w:sz w:val="14"/>
        </w:rPr>
        <w:tab/>
      </w:r>
      <w:r>
        <w:rPr>
          <w:rFonts w:ascii="Times New Roman"/>
          <w:position w:val="-1"/>
          <w:sz w:val="14"/>
        </w:rPr>
        <mc:AlternateContent>
          <mc:Choice Requires="wps">
            <w:drawing>
              <wp:inline xmlns:wp14="http://schemas.microsoft.com/office/word/2010/wordprocessingDrawing" distT="0" distB="0" distL="0" distR="0" wp14:anchorId="7D37F129" wp14:editId="7777777">
                <wp:extent cx="2377440" cy="91440"/>
                <wp:effectExtent l="0" t="0" r="0" b="0"/>
                <wp:docPr id="5" name="Group 5"/>
                <wp:cNvGraphicFramePr>
                  <a:graphicFrameLocks/>
                </wp:cNvGraphicFramePr>
                <a:graphic>
                  <a:graphicData uri="http://schemas.microsoft.com/office/word/2010/wordprocessingGroup">
                    <wpg:wgp>
                      <wpg:cNvPr id="5" name="Group 5"/>
                      <wpg:cNvGrpSpPr/>
                      <wpg:grpSpPr>
                        <a:xfrm>
                          <a:off x="0" y="0"/>
                          <a:ext cx="2377440" cy="91440"/>
                          <a:chExt cx="2377440" cy="91440"/>
                        </a:xfrm>
                      </wpg:grpSpPr>
                      <wps:wsp>
                        <wps:cNvPr id="6" name="Graphic 6"/>
                        <wps:cNvSpPr/>
                        <wps:spPr>
                          <a:xfrm>
                            <a:off x="0" y="0"/>
                            <a:ext cx="2377440" cy="91440"/>
                          </a:xfrm>
                          <a:custGeom>
                            <a:avLst/>
                            <a:gdLst/>
                            <a:ahLst/>
                            <a:cxnLst/>
                            <a:rect l="l" t="t" r="r" b="b"/>
                            <a:pathLst>
                              <a:path w="2377440" h="91440">
                                <a:moveTo>
                                  <a:pt x="2377440" y="0"/>
                                </a:moveTo>
                                <a:lnTo>
                                  <a:pt x="0" y="0"/>
                                </a:lnTo>
                                <a:lnTo>
                                  <a:pt x="0" y="91439"/>
                                </a:lnTo>
                                <a:lnTo>
                                  <a:pt x="2377440" y="91439"/>
                                </a:lnTo>
                                <a:lnTo>
                                  <a:pt x="2377440" y="0"/>
                                </a:lnTo>
                                <a:close/>
                              </a:path>
                            </a:pathLst>
                          </a:custGeom>
                          <a:solidFill>
                            <a:srgbClr val="003B70"/>
                          </a:solidFill>
                        </wps:spPr>
                        <wps:bodyPr wrap="square" lIns="0" tIns="0" rIns="0" bIns="0" rtlCol="0">
                          <a:prstTxWarp prst="textNoShape">
                            <a:avLst/>
                          </a:prstTxWarp>
                          <a:noAutofit/>
                        </wps:bodyPr>
                      </wps:wsp>
                    </wpg:wgp>
                  </a:graphicData>
                </a:graphic>
              </wp:inline>
            </w:drawing>
          </mc:Choice>
          <mc:Fallback>
            <w:pict w14:anchorId="7D1EFE64">
              <v:group id="docshapegroup5" style="width:187.2pt;height:7.2pt;mso-position-horizontal-relative:char;mso-position-vertical-relative:line" coordsize="3744,144" coordorigin="0,0">
                <v:rect id="docshape6" style="position:absolute;left:0;top:0;width:3744;height:144" filled="true" fillcolor="#003b70" stroked="false">
                  <v:fill type="solid"/>
                </v:rect>
              </v:group>
            </w:pict>
          </mc:Fallback>
        </mc:AlternateContent>
      </w:r>
      <w:r>
        <w:rPr>
          <w:rFonts w:ascii="Times New Roman"/>
          <w:position w:val="-1"/>
          <w:sz w:val="14"/>
        </w:rPr>
      </w:r>
    </w:p>
    <w:p xmlns:wp14="http://schemas.microsoft.com/office/word/2010/wordml" w14:paraId="0D0B940D" wp14:textId="77777777">
      <w:pPr>
        <w:pStyle w:val="BodyText"/>
        <w:spacing w:before="90"/>
        <w:rPr>
          <w:rFonts w:ascii="Times New Roman"/>
        </w:rPr>
      </w:pPr>
    </w:p>
    <w:p xmlns:wp14="http://schemas.microsoft.com/office/word/2010/wordml" w14:paraId="03388B78" wp14:textId="77777777">
      <w:pPr>
        <w:pStyle w:val="BodyText"/>
        <w:spacing w:line="259" w:lineRule="auto"/>
        <w:ind w:left="619" w:right="640"/>
      </w:pPr>
      <w:r>
        <w:rPr/>
        <mc:AlternateContent>
          <mc:Choice Requires="wps">
            <w:drawing>
              <wp:anchor xmlns:wp14="http://schemas.microsoft.com/office/word/2010/wordprocessingDrawing" distT="0" distB="0" distL="0" distR="0" simplePos="0" relativeHeight="15730688" behindDoc="0" locked="0" layoutInCell="1" allowOverlap="1" wp14:anchorId="5A154825" wp14:editId="7777777">
                <wp:simplePos x="0" y="0"/>
                <wp:positionH relativeFrom="page">
                  <wp:posOffset>0</wp:posOffset>
                </wp:positionH>
                <wp:positionV relativeFrom="paragraph">
                  <wp:posOffset>-1432507</wp:posOffset>
                </wp:positionV>
                <wp:extent cx="10048875" cy="98425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10048875" cy="984250"/>
                          <a:chExt cx="10048875" cy="984250"/>
                        </a:xfrm>
                      </wpg:grpSpPr>
                      <wps:wsp>
                        <wps:cNvPr id="8" name="Graphic 8"/>
                        <wps:cNvSpPr/>
                        <wps:spPr>
                          <a:xfrm>
                            <a:off x="0" y="0"/>
                            <a:ext cx="10048875" cy="984250"/>
                          </a:xfrm>
                          <a:custGeom>
                            <a:avLst/>
                            <a:gdLst/>
                            <a:ahLst/>
                            <a:cxnLst/>
                            <a:rect l="l" t="t" r="r" b="b"/>
                            <a:pathLst>
                              <a:path w="10048875" h="984250">
                                <a:moveTo>
                                  <a:pt x="10048875" y="0"/>
                                </a:moveTo>
                                <a:lnTo>
                                  <a:pt x="0" y="0"/>
                                </a:lnTo>
                                <a:lnTo>
                                  <a:pt x="0" y="250596"/>
                                </a:lnTo>
                                <a:lnTo>
                                  <a:pt x="0" y="733425"/>
                                </a:lnTo>
                                <a:lnTo>
                                  <a:pt x="0" y="984008"/>
                                </a:lnTo>
                                <a:lnTo>
                                  <a:pt x="10048875" y="984008"/>
                                </a:lnTo>
                                <a:lnTo>
                                  <a:pt x="10048875" y="733425"/>
                                </a:lnTo>
                                <a:lnTo>
                                  <a:pt x="10048875" y="250596"/>
                                </a:lnTo>
                                <a:lnTo>
                                  <a:pt x="10048875" y="0"/>
                                </a:lnTo>
                                <a:close/>
                              </a:path>
                            </a:pathLst>
                          </a:custGeom>
                          <a:solidFill>
                            <a:srgbClr val="003B70"/>
                          </a:solidFill>
                        </wps:spPr>
                        <wps:bodyPr wrap="square" lIns="0" tIns="0" rIns="0" bIns="0" rtlCol="0">
                          <a:prstTxWarp prst="textNoShape">
                            <a:avLst/>
                          </a:prstTxWarp>
                          <a:noAutofit/>
                        </wps:bodyPr>
                      </wps:wsp>
                      <pic:pic>
                        <pic:nvPicPr>
                          <pic:cNvPr id="9" name="Image 9"/>
                          <pic:cNvPicPr/>
                        </pic:nvPicPr>
                        <pic:blipFill>
                          <a:blip r:embed="rId5" cstate="print"/>
                          <a:stretch>
                            <a:fillRect/>
                          </a:stretch>
                        </pic:blipFill>
                        <pic:spPr>
                          <a:xfrm>
                            <a:off x="8111490" y="261382"/>
                            <a:ext cx="1133462" cy="584831"/>
                          </a:xfrm>
                          <a:prstGeom prst="rect">
                            <a:avLst/>
                          </a:prstGeom>
                        </pic:spPr>
                      </pic:pic>
                      <wps:wsp>
                        <wps:cNvPr id="10" name="Graphic 10"/>
                        <wps:cNvSpPr/>
                        <wps:spPr>
                          <a:xfrm>
                            <a:off x="441325" y="106045"/>
                            <a:ext cx="6976745" cy="838200"/>
                          </a:xfrm>
                          <a:custGeom>
                            <a:avLst/>
                            <a:gdLst/>
                            <a:ahLst/>
                            <a:cxnLst/>
                            <a:rect l="l" t="t" r="r" b="b"/>
                            <a:pathLst>
                              <a:path w="6976745" h="838200">
                                <a:moveTo>
                                  <a:pt x="6976745" y="0"/>
                                </a:moveTo>
                                <a:lnTo>
                                  <a:pt x="0" y="0"/>
                                </a:lnTo>
                                <a:lnTo>
                                  <a:pt x="0" y="838200"/>
                                </a:lnTo>
                                <a:lnTo>
                                  <a:pt x="6976745" y="838200"/>
                                </a:lnTo>
                                <a:lnTo>
                                  <a:pt x="6976745" y="0"/>
                                </a:lnTo>
                                <a:close/>
                              </a:path>
                            </a:pathLst>
                          </a:custGeom>
                          <a:solidFill>
                            <a:srgbClr val="003B70"/>
                          </a:solidFill>
                        </wps:spPr>
                        <wps:bodyPr wrap="square" lIns="0" tIns="0" rIns="0" bIns="0" rtlCol="0">
                          <a:prstTxWarp prst="textNoShape">
                            <a:avLst/>
                          </a:prstTxWarp>
                          <a:noAutofit/>
                        </wps:bodyPr>
                      </wps:wsp>
                      <wps:wsp>
                        <wps:cNvPr id="11" name="Textbox 11"/>
                        <wps:cNvSpPr txBox="1"/>
                        <wps:spPr>
                          <a:xfrm>
                            <a:off x="0" y="0"/>
                            <a:ext cx="10048875" cy="984250"/>
                          </a:xfrm>
                          <a:prstGeom prst="rect">
                            <a:avLst/>
                          </a:prstGeom>
                        </wps:spPr>
                        <wps:txbx>
                          <w:txbxContent>
                            <w:p xmlns:wp14="http://schemas.microsoft.com/office/word/2010/wordml" w14:paraId="760BFC75" wp14:textId="77777777">
                              <w:pPr>
                                <w:spacing w:before="285"/>
                                <w:ind w:left="847" w:right="0" w:firstLine="0"/>
                                <w:jc w:val="left"/>
                                <w:rPr>
                                  <w:rFonts w:ascii="Garamond"/>
                                  <w:b/>
                                  <w:sz w:val="48"/>
                                </w:rPr>
                              </w:pPr>
                              <w:r>
                                <w:rPr>
                                  <w:rFonts w:ascii="Garamond"/>
                                  <w:b/>
                                  <w:color w:val="FFFFFF"/>
                                  <w:sz w:val="48"/>
                                </w:rPr>
                                <w:t>Washington</w:t>
                              </w:r>
                              <w:r>
                                <w:rPr>
                                  <w:rFonts w:ascii="Garamond"/>
                                  <w:b/>
                                  <w:color w:val="FFFFFF"/>
                                  <w:spacing w:val="-1"/>
                                  <w:sz w:val="48"/>
                                </w:rPr>
                                <w:t> </w:t>
                              </w:r>
                              <w:r>
                                <w:rPr>
                                  <w:rFonts w:ascii="Garamond"/>
                                  <w:b/>
                                  <w:color w:val="FFFFFF"/>
                                  <w:sz w:val="48"/>
                                </w:rPr>
                                <w:t>State</w:t>
                              </w:r>
                              <w:r>
                                <w:rPr>
                                  <w:rFonts w:ascii="Garamond"/>
                                  <w:b/>
                                  <w:color w:val="FFFFFF"/>
                                  <w:spacing w:val="-2"/>
                                  <w:sz w:val="48"/>
                                </w:rPr>
                                <w:t> </w:t>
                              </w:r>
                              <w:r>
                                <w:rPr>
                                  <w:rFonts w:ascii="Garamond"/>
                                  <w:b/>
                                  <w:color w:val="FFFFFF"/>
                                  <w:spacing w:val="-5"/>
                                  <w:sz w:val="48"/>
                                </w:rPr>
                                <w:t>PTA</w:t>
                              </w:r>
                            </w:p>
                            <w:p xmlns:wp14="http://schemas.microsoft.com/office/word/2010/wordml" w14:paraId="5A4D410B" wp14:textId="77777777">
                              <w:pPr>
                                <w:spacing w:before="0"/>
                                <w:ind w:left="847" w:right="0" w:firstLine="0"/>
                                <w:jc w:val="left"/>
                                <w:rPr>
                                  <w:rFonts w:ascii="Garamond"/>
                                  <w:b/>
                                  <w:sz w:val="48"/>
                                </w:rPr>
                              </w:pPr>
                              <w:r>
                                <w:rPr>
                                  <w:rFonts w:ascii="Garamond"/>
                                  <w:b/>
                                  <w:color w:val="FFFFFF"/>
                                  <w:sz w:val="48"/>
                                </w:rPr>
                                <w:t>Standards</w:t>
                              </w:r>
                              <w:r>
                                <w:rPr>
                                  <w:rFonts w:ascii="Garamond"/>
                                  <w:b/>
                                  <w:color w:val="FFFFFF"/>
                                  <w:spacing w:val="-5"/>
                                  <w:sz w:val="48"/>
                                </w:rPr>
                                <w:t> </w:t>
                              </w:r>
                              <w:r>
                                <w:rPr>
                                  <w:rFonts w:ascii="Garamond"/>
                                  <w:b/>
                                  <w:color w:val="FFFFFF"/>
                                  <w:sz w:val="48"/>
                                </w:rPr>
                                <w:t>of</w:t>
                              </w:r>
                              <w:r>
                                <w:rPr>
                                  <w:rFonts w:ascii="Garamond"/>
                                  <w:b/>
                                  <w:color w:val="FFFFFF"/>
                                  <w:spacing w:val="-6"/>
                                  <w:sz w:val="48"/>
                                </w:rPr>
                                <w:t> </w:t>
                              </w:r>
                              <w:r>
                                <w:rPr>
                                  <w:rFonts w:ascii="Garamond"/>
                                  <w:b/>
                                  <w:color w:val="FFFFFF"/>
                                  <w:sz w:val="48"/>
                                </w:rPr>
                                <w:t>Affiliation</w:t>
                              </w:r>
                              <w:r>
                                <w:rPr>
                                  <w:rFonts w:ascii="Garamond"/>
                                  <w:b/>
                                  <w:color w:val="FFFFFF"/>
                                  <w:spacing w:val="-3"/>
                                  <w:sz w:val="48"/>
                                </w:rPr>
                                <w:t> </w:t>
                              </w:r>
                              <w:r>
                                <w:rPr>
                                  <w:rFonts w:ascii="Garamond"/>
                                  <w:b/>
                                  <w:color w:val="FFFFFF"/>
                                  <w:sz w:val="48"/>
                                </w:rPr>
                                <w:t>Agreement</w:t>
                              </w:r>
                              <w:r>
                                <w:rPr>
                                  <w:rFonts w:ascii="Garamond"/>
                                  <w:b/>
                                  <w:color w:val="FFFFFF"/>
                                  <w:spacing w:val="-5"/>
                                  <w:sz w:val="48"/>
                                </w:rPr>
                                <w:t> </w:t>
                              </w:r>
                              <w:r>
                                <w:rPr>
                                  <w:rFonts w:ascii="Garamond"/>
                                  <w:b/>
                                  <w:color w:val="FFFFFF"/>
                                  <w:spacing w:val="-2"/>
                                  <w:sz w:val="48"/>
                                </w:rPr>
                                <w:t>Checklist</w:t>
                              </w:r>
                            </w:p>
                          </w:txbxContent>
                        </wps:txbx>
                        <wps:bodyPr wrap="square" lIns="0" tIns="0" rIns="0" bIns="0" rtlCol="0">
                          <a:noAutofit/>
                        </wps:bodyPr>
                      </wps:wsp>
                    </wpg:wgp>
                  </a:graphicData>
                </a:graphic>
              </wp:anchor>
            </w:drawing>
          </mc:Choice>
          <mc:Fallback>
            <w:pict w14:anchorId="0D9D2ED7">
              <v:group id="docshapegroup7" style="position:absolute;margin-left:0pt;margin-top:-112.79583pt;width:791.25pt;height:77.5pt;mso-position-horizontal-relative:page;mso-position-vertical-relative:paragraph;z-index:15730688" coordsize="15825,1550" coordorigin="0,-2256">
                <v:shape id="docshape8" style="position:absolute;left:0;top:-2256;width:15825;height:1550" coordsize="15825,1550" coordorigin="0,-2256" filled="true" fillcolor="#003b70" stroked="false" path="m15825,-2256l0,-2256,0,-1861,0,-1101,0,-706,15825,-706,15825,-1101,15825,-1861,15825,-2256xe">
                  <v:path arrowok="t"/>
                  <v:fill type="solid"/>
                </v:shape>
                <v:shape id="docshape9" style="position:absolute;left:12774;top:-1845;width:1785;height:921" stroked="false" type="#_x0000_t75">
                  <v:imagedata o:title="" r:id="rId5"/>
                </v:shape>
                <v:rect id="docshape10" style="position:absolute;left:695;top:-2089;width:10987;height:1320" filled="true" fillcolor="#003b70" stroked="false">
                  <v:fill type="solid"/>
                </v:rect>
                <v:shapetype id="_x0000_t202" coordsize="21600,21600" o:spt="202" path="m,l,21600r21600,l21600,xe">
                  <v:stroke joinstyle="miter"/>
                  <v:path gradientshapeok="t" o:connecttype="rect"/>
                </v:shapetype>
                <v:shape id="docshape11" style="position:absolute;left:0;top:-2256;width:15825;height:1550" filled="false" stroked="false" type="#_x0000_t202">
                  <v:textbox inset="0,0,0,0">
                    <w:txbxContent>
                      <w:p w14:paraId="0C8382C7" wp14:textId="77777777">
                        <w:pPr>
                          <w:spacing w:before="285"/>
                          <w:ind w:left="847" w:right="0" w:firstLine="0"/>
                          <w:jc w:val="left"/>
                          <w:rPr>
                            <w:rFonts w:ascii="Garamond"/>
                            <w:b/>
                            <w:sz w:val="48"/>
                          </w:rPr>
                        </w:pPr>
                        <w:r>
                          <w:rPr>
                            <w:rFonts w:ascii="Garamond"/>
                            <w:b/>
                            <w:color w:val="FFFFFF"/>
                            <w:sz w:val="48"/>
                          </w:rPr>
                          <w:t>Washington</w:t>
                        </w:r>
                        <w:r>
                          <w:rPr>
                            <w:rFonts w:ascii="Garamond"/>
                            <w:b/>
                            <w:color w:val="FFFFFF"/>
                            <w:spacing w:val="-1"/>
                            <w:sz w:val="48"/>
                          </w:rPr>
                          <w:t> </w:t>
                        </w:r>
                        <w:r>
                          <w:rPr>
                            <w:rFonts w:ascii="Garamond"/>
                            <w:b/>
                            <w:color w:val="FFFFFF"/>
                            <w:sz w:val="48"/>
                          </w:rPr>
                          <w:t>State</w:t>
                        </w:r>
                        <w:r>
                          <w:rPr>
                            <w:rFonts w:ascii="Garamond"/>
                            <w:b/>
                            <w:color w:val="FFFFFF"/>
                            <w:spacing w:val="-2"/>
                            <w:sz w:val="48"/>
                          </w:rPr>
                          <w:t> </w:t>
                        </w:r>
                        <w:r>
                          <w:rPr>
                            <w:rFonts w:ascii="Garamond"/>
                            <w:b/>
                            <w:color w:val="FFFFFF"/>
                            <w:spacing w:val="-5"/>
                            <w:sz w:val="48"/>
                          </w:rPr>
                          <w:t>PTA</w:t>
                        </w:r>
                      </w:p>
                      <w:p w14:paraId="7B420B0E" wp14:textId="77777777">
                        <w:pPr>
                          <w:spacing w:before="0"/>
                          <w:ind w:left="847" w:right="0" w:firstLine="0"/>
                          <w:jc w:val="left"/>
                          <w:rPr>
                            <w:rFonts w:ascii="Garamond"/>
                            <w:b/>
                            <w:sz w:val="48"/>
                          </w:rPr>
                        </w:pPr>
                        <w:r>
                          <w:rPr>
                            <w:rFonts w:ascii="Garamond"/>
                            <w:b/>
                            <w:color w:val="FFFFFF"/>
                            <w:sz w:val="48"/>
                          </w:rPr>
                          <w:t>Standards</w:t>
                        </w:r>
                        <w:r>
                          <w:rPr>
                            <w:rFonts w:ascii="Garamond"/>
                            <w:b/>
                            <w:color w:val="FFFFFF"/>
                            <w:spacing w:val="-5"/>
                            <w:sz w:val="48"/>
                          </w:rPr>
                          <w:t> </w:t>
                        </w:r>
                        <w:r>
                          <w:rPr>
                            <w:rFonts w:ascii="Garamond"/>
                            <w:b/>
                            <w:color w:val="FFFFFF"/>
                            <w:sz w:val="48"/>
                          </w:rPr>
                          <w:t>of</w:t>
                        </w:r>
                        <w:r>
                          <w:rPr>
                            <w:rFonts w:ascii="Garamond"/>
                            <w:b/>
                            <w:color w:val="FFFFFF"/>
                            <w:spacing w:val="-6"/>
                            <w:sz w:val="48"/>
                          </w:rPr>
                          <w:t> </w:t>
                        </w:r>
                        <w:r>
                          <w:rPr>
                            <w:rFonts w:ascii="Garamond"/>
                            <w:b/>
                            <w:color w:val="FFFFFF"/>
                            <w:sz w:val="48"/>
                          </w:rPr>
                          <w:t>Affiliation</w:t>
                        </w:r>
                        <w:r>
                          <w:rPr>
                            <w:rFonts w:ascii="Garamond"/>
                            <w:b/>
                            <w:color w:val="FFFFFF"/>
                            <w:spacing w:val="-3"/>
                            <w:sz w:val="48"/>
                          </w:rPr>
                          <w:t> </w:t>
                        </w:r>
                        <w:r>
                          <w:rPr>
                            <w:rFonts w:ascii="Garamond"/>
                            <w:b/>
                            <w:color w:val="FFFFFF"/>
                            <w:sz w:val="48"/>
                          </w:rPr>
                          <w:t>Agreement</w:t>
                        </w:r>
                        <w:r>
                          <w:rPr>
                            <w:rFonts w:ascii="Garamond"/>
                            <w:b/>
                            <w:color w:val="FFFFFF"/>
                            <w:spacing w:val="-5"/>
                            <w:sz w:val="48"/>
                          </w:rPr>
                          <w:t> </w:t>
                        </w:r>
                        <w:r>
                          <w:rPr>
                            <w:rFonts w:ascii="Garamond"/>
                            <w:b/>
                            <w:color w:val="FFFFFF"/>
                            <w:spacing w:val="-2"/>
                            <w:sz w:val="48"/>
                          </w:rPr>
                          <w:t>Checklist</w:t>
                        </w:r>
                      </w:p>
                    </w:txbxContent>
                  </v:textbox>
                  <w10:wrap type="none"/>
                </v:shape>
                <w10:wrap type="none"/>
              </v:group>
            </w:pict>
          </mc:Fallback>
        </mc:AlternateContent>
      </w:r>
      <w:r>
        <w:rPr/>
        <mc:AlternateContent>
          <mc:Choice Requires="wps">
            <w:drawing>
              <wp:anchor xmlns:wp14="http://schemas.microsoft.com/office/word/2010/wordprocessingDrawing" distT="0" distB="0" distL="0" distR="0" simplePos="0" relativeHeight="15731712" behindDoc="0" locked="0" layoutInCell="1" allowOverlap="1" wp14:anchorId="531CAB4C" wp14:editId="7777777">
                <wp:simplePos x="0" y="0"/>
                <wp:positionH relativeFrom="page">
                  <wp:posOffset>7728584</wp:posOffset>
                </wp:positionH>
                <wp:positionV relativeFrom="paragraph">
                  <wp:posOffset>-329550</wp:posOffset>
                </wp:positionV>
                <wp:extent cx="2329815" cy="9144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329815" cy="91440"/>
                        </a:xfrm>
                        <a:custGeom>
                          <a:avLst/>
                          <a:gdLst/>
                          <a:ahLst/>
                          <a:cxnLst/>
                          <a:rect l="l" t="t" r="r" b="b"/>
                          <a:pathLst>
                            <a:path w="2329815" h="91440">
                              <a:moveTo>
                                <a:pt x="2329815" y="0"/>
                              </a:moveTo>
                              <a:lnTo>
                                <a:pt x="0" y="0"/>
                              </a:lnTo>
                              <a:lnTo>
                                <a:pt x="0" y="91439"/>
                              </a:lnTo>
                              <a:lnTo>
                                <a:pt x="2329815" y="91439"/>
                              </a:lnTo>
                              <a:lnTo>
                                <a:pt x="2329815" y="0"/>
                              </a:lnTo>
                              <a:close/>
                            </a:path>
                          </a:pathLst>
                        </a:custGeom>
                        <a:solidFill>
                          <a:srgbClr val="DAAA00"/>
                        </a:solidFill>
                      </wps:spPr>
                      <wps:bodyPr wrap="square" lIns="0" tIns="0" rIns="0" bIns="0" rtlCol="0">
                        <a:prstTxWarp prst="textNoShape">
                          <a:avLst/>
                        </a:prstTxWarp>
                        <a:noAutofit/>
                      </wps:bodyPr>
                    </wps:wsp>
                  </a:graphicData>
                </a:graphic>
              </wp:anchor>
            </w:drawing>
          </mc:Choice>
          <mc:Fallback>
            <w:pict w14:anchorId="627B85C5">
              <v:rect id="docshape12" style="position:absolute;margin-left:608.549988pt;margin-top:-25.948828pt;width:183.45pt;height:7.2pt;mso-position-horizontal-relative:page;mso-position-vertical-relative:paragraph;z-index:15731712" filled="true" fillcolor="#daaa00" stroked="false">
                <v:fill type="solid"/>
                <w10:wrap type="none"/>
              </v:rect>
            </w:pict>
          </mc:Fallback>
        </mc:AlternateContent>
      </w:r>
      <w:r>
        <w:rPr/>
        <w:t>Washington</w:t>
      </w:r>
      <w:r>
        <w:rPr>
          <w:spacing w:val="-4"/>
        </w:rPr>
        <w:t> </w:t>
      </w:r>
      <w:r>
        <w:rPr/>
        <w:t>State</w:t>
      </w:r>
      <w:r>
        <w:rPr>
          <w:spacing w:val="-4"/>
        </w:rPr>
        <w:t> </w:t>
      </w:r>
      <w:r>
        <w:rPr/>
        <w:t>PTA</w:t>
      </w:r>
      <w:r>
        <w:rPr>
          <w:spacing w:val="-2"/>
        </w:rPr>
        <w:t> </w:t>
      </w:r>
      <w:r>
        <w:rPr/>
        <w:t>(WSPTA)</w:t>
      </w:r>
      <w:r>
        <w:rPr>
          <w:spacing w:val="-3"/>
        </w:rPr>
        <w:t> </w:t>
      </w:r>
      <w:r>
        <w:rPr/>
        <w:t>provides</w:t>
      </w:r>
      <w:r>
        <w:rPr>
          <w:spacing w:val="-4"/>
        </w:rPr>
        <w:t> </w:t>
      </w:r>
      <w:r>
        <w:rPr/>
        <w:t>this</w:t>
      </w:r>
      <w:r>
        <w:rPr>
          <w:spacing w:val="-3"/>
        </w:rPr>
        <w:t> </w:t>
      </w:r>
      <w:r>
        <w:rPr/>
        <w:t>Standards</w:t>
      </w:r>
      <w:r>
        <w:rPr>
          <w:spacing w:val="-3"/>
        </w:rPr>
        <w:t> </w:t>
      </w:r>
      <w:r>
        <w:rPr/>
        <w:t>of</w:t>
      </w:r>
      <w:r>
        <w:rPr>
          <w:spacing w:val="-1"/>
        </w:rPr>
        <w:t> </w:t>
      </w:r>
      <w:r>
        <w:rPr/>
        <w:t>Affiliation</w:t>
      </w:r>
      <w:r>
        <w:rPr>
          <w:spacing w:val="-1"/>
        </w:rPr>
        <w:t> </w:t>
      </w:r>
      <w:r>
        <w:rPr/>
        <w:t>(SOA)</w:t>
      </w:r>
      <w:r>
        <w:rPr>
          <w:spacing w:val="-3"/>
        </w:rPr>
        <w:t> </w:t>
      </w:r>
      <w:r>
        <w:rPr/>
        <w:t>Agreement</w:t>
      </w:r>
      <w:r>
        <w:rPr>
          <w:spacing w:val="-4"/>
        </w:rPr>
        <w:t> </w:t>
      </w:r>
      <w:r>
        <w:rPr/>
        <w:t>Checklist</w:t>
      </w:r>
      <w:r>
        <w:rPr>
          <w:spacing w:val="-4"/>
        </w:rPr>
        <w:t> </w:t>
      </w:r>
      <w:r>
        <w:rPr/>
        <w:t>to</w:t>
      </w:r>
      <w:r>
        <w:rPr>
          <w:spacing w:val="-2"/>
        </w:rPr>
        <w:t> </w:t>
      </w:r>
      <w:r>
        <w:rPr/>
        <w:t>provide</w:t>
      </w:r>
      <w:r>
        <w:rPr>
          <w:spacing w:val="-2"/>
        </w:rPr>
        <w:t> </w:t>
      </w:r>
      <w:r>
        <w:rPr/>
        <w:t>support</w:t>
      </w:r>
      <w:r>
        <w:rPr>
          <w:spacing w:val="-1"/>
        </w:rPr>
        <w:t> </w:t>
      </w:r>
      <w:r>
        <w:rPr/>
        <w:t>and</w:t>
      </w:r>
      <w:r>
        <w:rPr>
          <w:spacing w:val="-1"/>
        </w:rPr>
        <w:t> </w:t>
      </w:r>
      <w:r>
        <w:rPr/>
        <w:t>guidance</w:t>
      </w:r>
      <w:r>
        <w:rPr>
          <w:spacing w:val="-3"/>
        </w:rPr>
        <w:t> </w:t>
      </w:r>
      <w:r>
        <w:rPr/>
        <w:t>to</w:t>
      </w:r>
      <w:r>
        <w:rPr>
          <w:spacing w:val="-2"/>
        </w:rPr>
        <w:t> </w:t>
      </w:r>
      <w:r>
        <w:rPr/>
        <w:t>local</w:t>
      </w:r>
      <w:r>
        <w:rPr>
          <w:spacing w:val="-4"/>
        </w:rPr>
        <w:t> </w:t>
      </w:r>
      <w:r>
        <w:rPr/>
        <w:t>PTAs</w:t>
      </w:r>
      <w:r>
        <w:rPr>
          <w:spacing w:val="-4"/>
        </w:rPr>
        <w:t> </w:t>
      </w:r>
      <w:r>
        <w:rPr/>
        <w:t>and councils.</w:t>
      </w:r>
      <w:r>
        <w:rPr>
          <w:spacing w:val="-2"/>
        </w:rPr>
        <w:t> </w:t>
      </w:r>
      <w:r>
        <w:rPr/>
        <w:t>Completing</w:t>
      </w:r>
      <w:r>
        <w:rPr>
          <w:spacing w:val="-2"/>
        </w:rPr>
        <w:t> </w:t>
      </w:r>
      <w:r>
        <w:rPr/>
        <w:t>this</w:t>
      </w:r>
      <w:r>
        <w:rPr>
          <w:spacing w:val="-3"/>
        </w:rPr>
        <w:t> </w:t>
      </w:r>
      <w:r>
        <w:rPr/>
        <w:t>checklist will</w:t>
      </w:r>
      <w:r>
        <w:rPr>
          <w:spacing w:val="-1"/>
        </w:rPr>
        <w:t> </w:t>
      </w:r>
      <w:r>
        <w:rPr/>
        <w:t>help</w:t>
      </w:r>
      <w:r>
        <w:rPr>
          <w:spacing w:val="-3"/>
        </w:rPr>
        <w:t> </w:t>
      </w:r>
      <w:r>
        <w:rPr/>
        <w:t>local</w:t>
      </w:r>
      <w:r>
        <w:rPr>
          <w:spacing w:val="-1"/>
        </w:rPr>
        <w:t> </w:t>
      </w:r>
      <w:r>
        <w:rPr/>
        <w:t>PTA</w:t>
      </w:r>
      <w:r>
        <w:rPr>
          <w:spacing w:val="-1"/>
        </w:rPr>
        <w:t> </w:t>
      </w:r>
      <w:r>
        <w:rPr/>
        <w:t>and council</w:t>
      </w:r>
      <w:r>
        <w:rPr>
          <w:spacing w:val="-1"/>
        </w:rPr>
        <w:t> </w:t>
      </w:r>
      <w:r>
        <w:rPr/>
        <w:t>leaders</w:t>
      </w:r>
      <w:r>
        <w:rPr>
          <w:spacing w:val="-3"/>
        </w:rPr>
        <w:t> </w:t>
      </w:r>
      <w:r>
        <w:rPr/>
        <w:t>ensure</w:t>
      </w:r>
      <w:r>
        <w:rPr>
          <w:spacing w:val="-3"/>
        </w:rPr>
        <w:t> </w:t>
      </w:r>
      <w:r>
        <w:rPr/>
        <w:t>their</w:t>
      </w:r>
      <w:r>
        <w:rPr>
          <w:spacing w:val="-1"/>
        </w:rPr>
        <w:t> </w:t>
      </w:r>
      <w:r>
        <w:rPr/>
        <w:t>independent</w:t>
      </w:r>
      <w:r>
        <w:rPr>
          <w:spacing w:val="-4"/>
        </w:rPr>
        <w:t> </w:t>
      </w:r>
      <w:r>
        <w:rPr/>
        <w:t>nonprofit</w:t>
      </w:r>
      <w:r>
        <w:rPr>
          <w:spacing w:val="-3"/>
        </w:rPr>
        <w:t> </w:t>
      </w:r>
      <w:r>
        <w:rPr/>
        <w:t>business</w:t>
      </w:r>
      <w:r>
        <w:rPr>
          <w:spacing w:val="-2"/>
        </w:rPr>
        <w:t> </w:t>
      </w:r>
      <w:r>
        <w:rPr/>
        <w:t>remains</w:t>
      </w:r>
      <w:r>
        <w:rPr>
          <w:spacing w:val="-2"/>
        </w:rPr>
        <w:t> </w:t>
      </w:r>
      <w:r>
        <w:rPr/>
        <w:t>current</w:t>
      </w:r>
      <w:r>
        <w:rPr>
          <w:spacing w:val="-4"/>
        </w:rPr>
        <w:t> </w:t>
      </w:r>
      <w:r>
        <w:rPr/>
        <w:t>with</w:t>
      </w:r>
      <w:r>
        <w:rPr>
          <w:spacing w:val="-3"/>
        </w:rPr>
        <w:t> </w:t>
      </w:r>
      <w:r>
        <w:rPr/>
        <w:t>all</w:t>
      </w:r>
      <w:r>
        <w:rPr>
          <w:spacing w:val="-1"/>
        </w:rPr>
        <w:t> </w:t>
      </w:r>
      <w:r>
        <w:rPr/>
        <w:t>IRS, state, insurance, and PTA requirements. We encourage you to include your entire board of directors in this work, to keep your membership up to date with your progress, and to record progress in meeting minutes.</w:t>
      </w:r>
      <w:r>
        <w:rPr>
          <w:spacing w:val="40"/>
        </w:rPr>
        <w:t> </w:t>
      </w:r>
      <w:r>
        <w:rPr/>
        <w:t>There are two checklists in this document: one for councils and one for local PTAs.</w:t>
      </w:r>
      <w:r>
        <w:rPr>
          <w:spacing w:val="40"/>
        </w:rPr>
        <w:t> </w:t>
      </w:r>
      <w:r>
        <w:rPr/>
        <w:t>Please ensure you are using the correct checklist, as the requirements differ slightly.</w:t>
      </w:r>
    </w:p>
    <w:p xmlns:wp14="http://schemas.microsoft.com/office/word/2010/wordml" w14:paraId="3E16ECFA" wp14:textId="77777777">
      <w:pPr>
        <w:pStyle w:val="Heading2"/>
        <w:spacing w:before="158"/>
      </w:pPr>
      <w:r>
        <w:rPr/>
        <w:t>What</w:t>
      </w:r>
      <w:r>
        <w:rPr>
          <w:spacing w:val="-1"/>
        </w:rPr>
        <w:t> </w:t>
      </w:r>
      <w:r>
        <w:rPr/>
        <w:t>changed</w:t>
      </w:r>
      <w:r>
        <w:rPr>
          <w:spacing w:val="-1"/>
        </w:rPr>
        <w:t> </w:t>
      </w:r>
      <w:r>
        <w:rPr/>
        <w:t>in</w:t>
      </w:r>
      <w:r>
        <w:rPr>
          <w:spacing w:val="-3"/>
        </w:rPr>
        <w:t> </w:t>
      </w:r>
      <w:r>
        <w:rPr/>
        <w:t>the</w:t>
      </w:r>
      <w:r>
        <w:rPr>
          <w:spacing w:val="-4"/>
        </w:rPr>
        <w:t> </w:t>
      </w:r>
      <w:r>
        <w:rPr/>
        <w:t>last</w:t>
      </w:r>
      <w:r>
        <w:rPr>
          <w:spacing w:val="-1"/>
        </w:rPr>
        <w:t> </w:t>
      </w:r>
      <w:r>
        <w:rPr/>
        <w:t>two</w:t>
      </w:r>
      <w:r>
        <w:rPr>
          <w:spacing w:val="1"/>
        </w:rPr>
        <w:t> </w:t>
      </w:r>
      <w:r>
        <w:rPr>
          <w:spacing w:val="-2"/>
        </w:rPr>
        <w:t>years?</w:t>
      </w:r>
    </w:p>
    <w:p xmlns:wp14="http://schemas.microsoft.com/office/word/2010/wordml" w14:paraId="1EF388AF" wp14:textId="77777777">
      <w:pPr>
        <w:pStyle w:val="ListParagraph"/>
        <w:numPr>
          <w:ilvl w:val="0"/>
          <w:numId w:val="1"/>
        </w:numPr>
        <w:tabs>
          <w:tab w:val="left" w:leader="none" w:pos="1339"/>
        </w:tabs>
        <w:spacing w:before="186" w:after="0" w:line="240" w:lineRule="auto"/>
        <w:ind w:left="1339" w:right="0" w:hanging="360"/>
        <w:jc w:val="left"/>
        <w:rPr>
          <w:rFonts w:ascii="Symbol" w:hAnsi="Symbol"/>
          <w:color w:val="333333"/>
          <w:sz w:val="24"/>
        </w:rPr>
      </w:pPr>
      <w:r>
        <w:rPr>
          <w:color w:val="333333"/>
          <w:sz w:val="24"/>
        </w:rPr>
        <w:t>Electing</w:t>
      </w:r>
      <w:r>
        <w:rPr>
          <w:color w:val="333333"/>
          <w:spacing w:val="-6"/>
          <w:sz w:val="24"/>
        </w:rPr>
        <w:t> </w:t>
      </w:r>
      <w:r>
        <w:rPr>
          <w:color w:val="333333"/>
          <w:sz w:val="24"/>
        </w:rPr>
        <w:t>a vice</w:t>
      </w:r>
      <w:r>
        <w:rPr>
          <w:color w:val="333333"/>
          <w:spacing w:val="-2"/>
          <w:sz w:val="24"/>
        </w:rPr>
        <w:t> </w:t>
      </w:r>
      <w:r>
        <w:rPr>
          <w:color w:val="333333"/>
          <w:sz w:val="24"/>
        </w:rPr>
        <w:t>president</w:t>
      </w:r>
      <w:r>
        <w:rPr>
          <w:color w:val="333333"/>
          <w:spacing w:val="-2"/>
          <w:sz w:val="24"/>
        </w:rPr>
        <w:t> </w:t>
      </w:r>
      <w:r>
        <w:rPr>
          <w:color w:val="333333"/>
          <w:sz w:val="24"/>
        </w:rPr>
        <w:t>has</w:t>
      </w:r>
      <w:r>
        <w:rPr>
          <w:color w:val="333333"/>
          <w:spacing w:val="-1"/>
          <w:sz w:val="24"/>
        </w:rPr>
        <w:t> </w:t>
      </w:r>
      <w:r>
        <w:rPr>
          <w:color w:val="333333"/>
          <w:sz w:val="24"/>
        </w:rPr>
        <w:t>been</w:t>
      </w:r>
      <w:r>
        <w:rPr>
          <w:color w:val="333333"/>
          <w:spacing w:val="-2"/>
          <w:sz w:val="24"/>
        </w:rPr>
        <w:t> </w:t>
      </w:r>
      <w:r>
        <w:rPr>
          <w:color w:val="333333"/>
          <w:sz w:val="24"/>
        </w:rPr>
        <w:t>removed as</w:t>
      </w:r>
      <w:r>
        <w:rPr>
          <w:color w:val="333333"/>
          <w:spacing w:val="-3"/>
          <w:sz w:val="24"/>
        </w:rPr>
        <w:t> </w:t>
      </w:r>
      <w:r>
        <w:rPr>
          <w:color w:val="333333"/>
          <w:sz w:val="24"/>
        </w:rPr>
        <w:t>a requirement.</w:t>
      </w:r>
      <w:r>
        <w:rPr>
          <w:color w:val="333333"/>
          <w:spacing w:val="-1"/>
          <w:sz w:val="24"/>
        </w:rPr>
        <w:t> </w:t>
      </w:r>
      <w:r>
        <w:rPr>
          <w:color w:val="333333"/>
          <w:sz w:val="24"/>
        </w:rPr>
        <w:t>State</w:t>
      </w:r>
      <w:r>
        <w:rPr>
          <w:color w:val="333333"/>
          <w:spacing w:val="-2"/>
          <w:sz w:val="24"/>
        </w:rPr>
        <w:t> </w:t>
      </w:r>
      <w:r>
        <w:rPr>
          <w:color w:val="333333"/>
          <w:sz w:val="24"/>
        </w:rPr>
        <w:t>law</w:t>
      </w:r>
      <w:r>
        <w:rPr>
          <w:color w:val="333333"/>
          <w:spacing w:val="-2"/>
          <w:sz w:val="24"/>
        </w:rPr>
        <w:t> </w:t>
      </w:r>
      <w:r>
        <w:rPr>
          <w:color w:val="333333"/>
          <w:sz w:val="24"/>
        </w:rPr>
        <w:t>only</w:t>
      </w:r>
      <w:r>
        <w:rPr>
          <w:color w:val="333333"/>
          <w:spacing w:val="-2"/>
          <w:sz w:val="24"/>
        </w:rPr>
        <w:t> </w:t>
      </w:r>
      <w:r>
        <w:rPr>
          <w:color w:val="333333"/>
          <w:sz w:val="24"/>
        </w:rPr>
        <w:t>requires</w:t>
      </w:r>
      <w:r>
        <w:rPr>
          <w:color w:val="333333"/>
          <w:spacing w:val="-3"/>
          <w:sz w:val="24"/>
        </w:rPr>
        <w:t> </w:t>
      </w:r>
      <w:r>
        <w:rPr>
          <w:color w:val="333333"/>
          <w:sz w:val="24"/>
        </w:rPr>
        <w:t>a</w:t>
      </w:r>
      <w:r>
        <w:rPr>
          <w:color w:val="333333"/>
          <w:spacing w:val="-3"/>
          <w:sz w:val="24"/>
        </w:rPr>
        <w:t> </w:t>
      </w:r>
      <w:r>
        <w:rPr>
          <w:color w:val="333333"/>
          <w:sz w:val="24"/>
        </w:rPr>
        <w:t>president,</w:t>
      </w:r>
      <w:r>
        <w:rPr>
          <w:color w:val="333333"/>
          <w:spacing w:val="-3"/>
          <w:sz w:val="24"/>
        </w:rPr>
        <w:t> </w:t>
      </w:r>
      <w:r>
        <w:rPr>
          <w:color w:val="333333"/>
          <w:sz w:val="24"/>
        </w:rPr>
        <w:t>secretary</w:t>
      </w:r>
      <w:r>
        <w:rPr>
          <w:color w:val="333333"/>
          <w:spacing w:val="-1"/>
          <w:sz w:val="24"/>
        </w:rPr>
        <w:t> </w:t>
      </w:r>
      <w:r>
        <w:rPr>
          <w:color w:val="333333"/>
          <w:sz w:val="24"/>
        </w:rPr>
        <w:t>and</w:t>
      </w:r>
      <w:r>
        <w:rPr>
          <w:color w:val="333333"/>
          <w:spacing w:val="-2"/>
          <w:sz w:val="24"/>
        </w:rPr>
        <w:t> </w:t>
      </w:r>
      <w:r>
        <w:rPr>
          <w:color w:val="333333"/>
          <w:sz w:val="24"/>
        </w:rPr>
        <w:t>treasurer</w:t>
      </w:r>
      <w:r>
        <w:rPr>
          <w:color w:val="333333"/>
          <w:spacing w:val="-5"/>
          <w:sz w:val="24"/>
        </w:rPr>
        <w:t> </w:t>
      </w:r>
      <w:r>
        <w:rPr>
          <w:color w:val="333333"/>
          <w:sz w:val="24"/>
        </w:rPr>
        <w:t>be </w:t>
      </w:r>
      <w:r>
        <w:rPr>
          <w:color w:val="333333"/>
          <w:spacing w:val="-2"/>
          <w:sz w:val="24"/>
        </w:rPr>
        <w:t>elected.</w:t>
      </w:r>
    </w:p>
    <w:p xmlns:wp14="http://schemas.microsoft.com/office/word/2010/wordml" w14:paraId="77260ADB" wp14:textId="77777777">
      <w:pPr>
        <w:spacing w:before="22"/>
        <w:ind w:left="1339" w:right="0" w:firstLine="0"/>
        <w:jc w:val="left"/>
        <w:rPr>
          <w:sz w:val="24"/>
        </w:rPr>
      </w:pPr>
      <w:r>
        <w:rPr>
          <w:i/>
          <w:color w:val="333333"/>
          <w:sz w:val="24"/>
        </w:rPr>
        <w:t>WSPTA</w:t>
      </w:r>
      <w:r>
        <w:rPr>
          <w:i/>
          <w:color w:val="333333"/>
          <w:spacing w:val="-1"/>
          <w:sz w:val="24"/>
        </w:rPr>
        <w:t> </w:t>
      </w:r>
      <w:r>
        <w:rPr>
          <w:i/>
          <w:color w:val="333333"/>
          <w:sz w:val="24"/>
        </w:rPr>
        <w:t>Uniform</w:t>
      </w:r>
      <w:r>
        <w:rPr>
          <w:i/>
          <w:color w:val="333333"/>
          <w:spacing w:val="-2"/>
          <w:sz w:val="24"/>
        </w:rPr>
        <w:t> </w:t>
      </w:r>
      <w:r>
        <w:rPr>
          <w:i/>
          <w:color w:val="333333"/>
          <w:sz w:val="24"/>
        </w:rPr>
        <w:t>Bylaws</w:t>
      </w:r>
      <w:r>
        <w:rPr>
          <w:i/>
          <w:color w:val="333333"/>
          <w:spacing w:val="-4"/>
          <w:sz w:val="24"/>
        </w:rPr>
        <w:t> </w:t>
      </w:r>
      <w:r>
        <w:rPr>
          <w:color w:val="333333"/>
          <w:sz w:val="24"/>
        </w:rPr>
        <w:t>were</w:t>
      </w:r>
      <w:r>
        <w:rPr>
          <w:color w:val="333333"/>
          <w:spacing w:val="-2"/>
          <w:sz w:val="24"/>
        </w:rPr>
        <w:t> </w:t>
      </w:r>
      <w:r>
        <w:rPr>
          <w:color w:val="333333"/>
          <w:sz w:val="24"/>
        </w:rPr>
        <w:t>amended at the</w:t>
      </w:r>
      <w:r>
        <w:rPr>
          <w:color w:val="333333"/>
          <w:spacing w:val="-3"/>
          <w:sz w:val="24"/>
        </w:rPr>
        <w:t> </w:t>
      </w:r>
      <w:r>
        <w:rPr>
          <w:color w:val="333333"/>
          <w:sz w:val="24"/>
        </w:rPr>
        <w:t>2022</w:t>
      </w:r>
      <w:r>
        <w:rPr>
          <w:color w:val="333333"/>
          <w:spacing w:val="-1"/>
          <w:sz w:val="24"/>
        </w:rPr>
        <w:t> </w:t>
      </w:r>
      <w:r>
        <w:rPr>
          <w:color w:val="333333"/>
          <w:sz w:val="24"/>
        </w:rPr>
        <w:t>convention</w:t>
      </w:r>
      <w:r>
        <w:rPr>
          <w:color w:val="333333"/>
          <w:spacing w:val="-2"/>
          <w:sz w:val="24"/>
        </w:rPr>
        <w:t> </w:t>
      </w:r>
      <w:r>
        <w:rPr>
          <w:color w:val="333333"/>
          <w:sz w:val="24"/>
        </w:rPr>
        <w:t>to</w:t>
      </w:r>
      <w:r>
        <w:rPr>
          <w:color w:val="333333"/>
          <w:spacing w:val="-3"/>
          <w:sz w:val="24"/>
        </w:rPr>
        <w:t> </w:t>
      </w:r>
      <w:r>
        <w:rPr>
          <w:color w:val="333333"/>
          <w:sz w:val="24"/>
        </w:rPr>
        <w:t>align</w:t>
      </w:r>
      <w:r>
        <w:rPr>
          <w:color w:val="333333"/>
          <w:spacing w:val="-3"/>
          <w:sz w:val="24"/>
        </w:rPr>
        <w:t> </w:t>
      </w:r>
      <w:r>
        <w:rPr>
          <w:color w:val="333333"/>
          <w:sz w:val="24"/>
        </w:rPr>
        <w:t>with</w:t>
      </w:r>
      <w:r>
        <w:rPr>
          <w:color w:val="333333"/>
          <w:spacing w:val="-2"/>
          <w:sz w:val="24"/>
        </w:rPr>
        <w:t> </w:t>
      </w:r>
      <w:r>
        <w:rPr>
          <w:color w:val="333333"/>
          <w:sz w:val="24"/>
        </w:rPr>
        <w:t>the</w:t>
      </w:r>
      <w:r>
        <w:rPr>
          <w:color w:val="333333"/>
          <w:spacing w:val="-1"/>
          <w:sz w:val="24"/>
        </w:rPr>
        <w:t> </w:t>
      </w:r>
      <w:r>
        <w:rPr>
          <w:color w:val="333333"/>
          <w:sz w:val="24"/>
        </w:rPr>
        <w:t>change</w:t>
      </w:r>
      <w:r>
        <w:rPr>
          <w:color w:val="333333"/>
          <w:spacing w:val="-3"/>
          <w:sz w:val="24"/>
        </w:rPr>
        <w:t> </w:t>
      </w:r>
      <w:r>
        <w:rPr>
          <w:color w:val="333333"/>
          <w:sz w:val="24"/>
        </w:rPr>
        <w:t>to</w:t>
      </w:r>
      <w:r>
        <w:rPr>
          <w:color w:val="333333"/>
          <w:spacing w:val="-1"/>
          <w:sz w:val="24"/>
        </w:rPr>
        <w:t> </w:t>
      </w:r>
      <w:r>
        <w:rPr>
          <w:color w:val="333333"/>
          <w:sz w:val="24"/>
        </w:rPr>
        <w:t>state </w:t>
      </w:r>
      <w:r>
        <w:rPr>
          <w:color w:val="333333"/>
          <w:spacing w:val="-4"/>
          <w:sz w:val="24"/>
        </w:rPr>
        <w:t>law.</w:t>
      </w:r>
    </w:p>
    <w:p xmlns:wp14="http://schemas.microsoft.com/office/word/2010/wordml" w14:paraId="62BFE839" wp14:textId="77777777">
      <w:pPr>
        <w:pStyle w:val="ListParagraph"/>
        <w:numPr>
          <w:ilvl w:val="0"/>
          <w:numId w:val="1"/>
        </w:numPr>
        <w:tabs>
          <w:tab w:val="left" w:leader="none" w:pos="1339"/>
        </w:tabs>
        <w:spacing w:before="184" w:after="0" w:line="256" w:lineRule="auto"/>
        <w:ind w:left="1339" w:right="1213" w:hanging="360"/>
        <w:jc w:val="left"/>
        <w:rPr>
          <w:rFonts w:ascii="Symbol" w:hAnsi="Symbol"/>
          <w:sz w:val="24"/>
        </w:rPr>
      </w:pPr>
      <w:r>
        <w:rPr>
          <w:color w:val="333333"/>
          <w:sz w:val="24"/>
        </w:rPr>
        <w:t>Current fiscal</w:t>
      </w:r>
      <w:r>
        <w:rPr>
          <w:color w:val="333333"/>
          <w:spacing w:val="-1"/>
          <w:sz w:val="24"/>
        </w:rPr>
        <w:t> </w:t>
      </w:r>
      <w:r>
        <w:rPr>
          <w:color w:val="333333"/>
          <w:sz w:val="24"/>
        </w:rPr>
        <w:t>year</w:t>
      </w:r>
      <w:r>
        <w:rPr>
          <w:color w:val="333333"/>
          <w:spacing w:val="-1"/>
          <w:sz w:val="24"/>
        </w:rPr>
        <w:t> </w:t>
      </w:r>
      <w:r>
        <w:rPr>
          <w:color w:val="333333"/>
          <w:sz w:val="24"/>
        </w:rPr>
        <w:t>members</w:t>
      </w:r>
      <w:r>
        <w:rPr>
          <w:color w:val="333333"/>
          <w:spacing w:val="-2"/>
          <w:sz w:val="24"/>
        </w:rPr>
        <w:t> </w:t>
      </w:r>
      <w:r>
        <w:rPr>
          <w:color w:val="333333"/>
          <w:sz w:val="24"/>
        </w:rPr>
        <w:t>must</w:t>
      </w:r>
      <w:r>
        <w:rPr>
          <w:color w:val="333333"/>
          <w:spacing w:val="-3"/>
          <w:sz w:val="24"/>
        </w:rPr>
        <w:t> </w:t>
      </w:r>
      <w:r>
        <w:rPr>
          <w:color w:val="333333"/>
          <w:sz w:val="24"/>
        </w:rPr>
        <w:t>be</w:t>
      </w:r>
      <w:r>
        <w:rPr>
          <w:color w:val="333333"/>
          <w:spacing w:val="-3"/>
          <w:sz w:val="24"/>
        </w:rPr>
        <w:t> </w:t>
      </w:r>
      <w:r>
        <w:rPr>
          <w:color w:val="333333"/>
          <w:sz w:val="24"/>
        </w:rPr>
        <w:t>entered into</w:t>
      </w:r>
      <w:r>
        <w:rPr>
          <w:color w:val="333333"/>
          <w:spacing w:val="-1"/>
          <w:sz w:val="24"/>
        </w:rPr>
        <w:t> </w:t>
      </w:r>
      <w:r>
        <w:rPr>
          <w:color w:val="333333"/>
          <w:sz w:val="24"/>
        </w:rPr>
        <w:t>the</w:t>
      </w:r>
      <w:r>
        <w:rPr>
          <w:color w:val="333333"/>
          <w:spacing w:val="-1"/>
          <w:sz w:val="24"/>
        </w:rPr>
        <w:t> </w:t>
      </w:r>
      <w:r>
        <w:rPr>
          <w:color w:val="333333"/>
          <w:sz w:val="24"/>
        </w:rPr>
        <w:t>WSPTA</w:t>
      </w:r>
      <w:r>
        <w:rPr>
          <w:color w:val="333333"/>
          <w:spacing w:val="-4"/>
          <w:sz w:val="24"/>
        </w:rPr>
        <w:t> </w:t>
      </w:r>
      <w:r>
        <w:rPr>
          <w:color w:val="333333"/>
          <w:sz w:val="24"/>
        </w:rPr>
        <w:t>membership database</w:t>
      </w:r>
      <w:r>
        <w:rPr>
          <w:color w:val="333333"/>
          <w:spacing w:val="-3"/>
          <w:sz w:val="24"/>
        </w:rPr>
        <w:t> </w:t>
      </w:r>
      <w:r>
        <w:rPr>
          <w:color w:val="333333"/>
          <w:sz w:val="24"/>
        </w:rPr>
        <w:t>within</w:t>
      </w:r>
      <w:r>
        <w:rPr>
          <w:color w:val="333333"/>
          <w:spacing w:val="-3"/>
          <w:sz w:val="24"/>
        </w:rPr>
        <w:t> </w:t>
      </w:r>
      <w:r>
        <w:rPr>
          <w:color w:val="333333"/>
          <w:sz w:val="24"/>
        </w:rPr>
        <w:t>30</w:t>
      </w:r>
      <w:r>
        <w:rPr>
          <w:color w:val="333333"/>
          <w:spacing w:val="-3"/>
          <w:sz w:val="24"/>
        </w:rPr>
        <w:t> </w:t>
      </w:r>
      <w:r>
        <w:rPr>
          <w:color w:val="333333"/>
          <w:sz w:val="24"/>
        </w:rPr>
        <w:t>days</w:t>
      </w:r>
      <w:r>
        <w:rPr>
          <w:color w:val="333333"/>
          <w:spacing w:val="-2"/>
          <w:sz w:val="24"/>
        </w:rPr>
        <w:t> </w:t>
      </w:r>
      <w:r>
        <w:rPr>
          <w:color w:val="333333"/>
          <w:sz w:val="24"/>
        </w:rPr>
        <w:t>of</w:t>
      </w:r>
      <w:r>
        <w:rPr>
          <w:color w:val="333333"/>
          <w:spacing w:val="-3"/>
          <w:sz w:val="24"/>
        </w:rPr>
        <w:t> </w:t>
      </w:r>
      <w:r>
        <w:rPr>
          <w:color w:val="333333"/>
          <w:sz w:val="24"/>
        </w:rPr>
        <w:t>transaction.</w:t>
      </w:r>
      <w:r>
        <w:rPr>
          <w:color w:val="333333"/>
          <w:spacing w:val="-3"/>
          <w:sz w:val="24"/>
        </w:rPr>
        <w:t> </w:t>
      </w:r>
      <w:r>
        <w:rPr>
          <w:sz w:val="24"/>
        </w:rPr>
        <w:t>This</w:t>
      </w:r>
      <w:r>
        <w:rPr>
          <w:spacing w:val="-4"/>
          <w:sz w:val="24"/>
        </w:rPr>
        <w:t> </w:t>
      </w:r>
      <w:r>
        <w:rPr>
          <w:sz w:val="24"/>
        </w:rPr>
        <w:t>allows</w:t>
      </w:r>
      <w:r>
        <w:rPr>
          <w:spacing w:val="-2"/>
          <w:sz w:val="24"/>
        </w:rPr>
        <w:t> </w:t>
      </w:r>
      <w:r>
        <w:rPr>
          <w:sz w:val="24"/>
        </w:rPr>
        <w:t>PTAs</w:t>
      </w:r>
      <w:r>
        <w:rPr>
          <w:spacing w:val="-2"/>
          <w:sz w:val="24"/>
        </w:rPr>
        <w:t> </w:t>
      </w:r>
      <w:r>
        <w:rPr>
          <w:sz w:val="24"/>
        </w:rPr>
        <w:t>that “presell” memberships in the Spring for the next fiscal year to enter those into the database within 30 days of it reopening in July.</w:t>
      </w:r>
    </w:p>
    <w:p xmlns:wp14="http://schemas.microsoft.com/office/word/2010/wordml" w14:paraId="24B27EBA" wp14:textId="77777777">
      <w:pPr>
        <w:pStyle w:val="Heading2"/>
        <w:spacing w:before="165"/>
      </w:pPr>
      <w:r>
        <w:rPr/>
        <w:t>WSPTA</w:t>
      </w:r>
      <w:r>
        <w:rPr>
          <w:spacing w:val="-3"/>
        </w:rPr>
        <w:t> </w:t>
      </w:r>
      <w:r>
        <w:rPr/>
        <w:t>has</w:t>
      </w:r>
      <w:r>
        <w:rPr>
          <w:spacing w:val="-3"/>
        </w:rPr>
        <w:t> </w:t>
      </w:r>
      <w:r>
        <w:rPr/>
        <w:t>many</w:t>
      </w:r>
      <w:r>
        <w:rPr>
          <w:spacing w:val="-2"/>
        </w:rPr>
        <w:t> </w:t>
      </w:r>
      <w:r>
        <w:rPr/>
        <w:t>SOA</w:t>
      </w:r>
      <w:r>
        <w:rPr>
          <w:spacing w:val="-2"/>
        </w:rPr>
        <w:t> </w:t>
      </w:r>
      <w:r>
        <w:rPr/>
        <w:t>resources</w:t>
      </w:r>
      <w:r>
        <w:rPr>
          <w:spacing w:val="-1"/>
        </w:rPr>
        <w:t> </w:t>
      </w:r>
      <w:r>
        <w:rPr/>
        <w:t>available</w:t>
      </w:r>
      <w:r>
        <w:rPr>
          <w:spacing w:val="-4"/>
        </w:rPr>
        <w:t> </w:t>
      </w:r>
      <w:r>
        <w:rPr/>
        <w:t>to</w:t>
      </w:r>
      <w:r>
        <w:rPr>
          <w:spacing w:val="-3"/>
        </w:rPr>
        <w:t> </w:t>
      </w:r>
      <w:r>
        <w:rPr/>
        <w:t>help answer</w:t>
      </w:r>
      <w:r>
        <w:rPr>
          <w:spacing w:val="-2"/>
        </w:rPr>
        <w:t> </w:t>
      </w:r>
      <w:r>
        <w:rPr/>
        <w:t>questions</w:t>
      </w:r>
      <w:r>
        <w:rPr>
          <w:spacing w:val="-1"/>
        </w:rPr>
        <w:t> </w:t>
      </w:r>
      <w:r>
        <w:rPr/>
        <w:t>and</w:t>
      </w:r>
      <w:r>
        <w:rPr>
          <w:spacing w:val="-5"/>
        </w:rPr>
        <w:t> </w:t>
      </w:r>
      <w:r>
        <w:rPr/>
        <w:t>give</w:t>
      </w:r>
      <w:r>
        <w:rPr>
          <w:spacing w:val="-2"/>
        </w:rPr>
        <w:t> </w:t>
      </w:r>
      <w:r>
        <w:rPr/>
        <w:t>more</w:t>
      </w:r>
      <w:r>
        <w:rPr>
          <w:spacing w:val="-1"/>
        </w:rPr>
        <w:t> </w:t>
      </w:r>
      <w:r>
        <w:rPr/>
        <w:t>detail</w:t>
      </w:r>
      <w:r>
        <w:rPr>
          <w:spacing w:val="-3"/>
        </w:rPr>
        <w:t> </w:t>
      </w:r>
      <w:r>
        <w:rPr/>
        <w:t>on all</w:t>
      </w:r>
      <w:r>
        <w:rPr>
          <w:spacing w:val="-2"/>
        </w:rPr>
        <w:t> requirements.</w:t>
      </w:r>
    </w:p>
    <w:p xmlns:wp14="http://schemas.microsoft.com/office/word/2010/wordml" w14:paraId="4093FACF" wp14:textId="77777777">
      <w:pPr>
        <w:pStyle w:val="ListParagraph"/>
        <w:numPr>
          <w:ilvl w:val="0"/>
          <w:numId w:val="2"/>
        </w:numPr>
        <w:tabs>
          <w:tab w:val="left" w:leader="none" w:pos="978"/>
        </w:tabs>
        <w:spacing w:before="21" w:after="0" w:line="240" w:lineRule="auto"/>
        <w:ind w:left="978" w:right="0" w:hanging="359"/>
        <w:jc w:val="left"/>
        <w:rPr>
          <w:sz w:val="24"/>
        </w:rPr>
      </w:pPr>
      <w:hyperlink r:id="rId6">
        <w:r>
          <w:rPr>
            <w:i/>
            <w:color w:val="003B70"/>
            <w:sz w:val="24"/>
            <w:u w:val="single" w:color="003B70"/>
          </w:rPr>
          <w:t>Tips</w:t>
        </w:r>
        <w:r>
          <w:rPr>
            <w:i/>
            <w:color w:val="003B70"/>
            <w:spacing w:val="-4"/>
            <w:sz w:val="24"/>
            <w:u w:val="single" w:color="003B70"/>
          </w:rPr>
          <w:t> </w:t>
        </w:r>
        <w:r>
          <w:rPr>
            <w:i/>
            <w:color w:val="003B70"/>
            <w:sz w:val="24"/>
            <w:u w:val="single" w:color="003B70"/>
          </w:rPr>
          <w:t>and</w:t>
        </w:r>
        <w:r>
          <w:rPr>
            <w:i/>
            <w:color w:val="003B70"/>
            <w:spacing w:val="-3"/>
            <w:sz w:val="24"/>
            <w:u w:val="single" w:color="003B70"/>
          </w:rPr>
          <w:t> </w:t>
        </w:r>
        <w:r>
          <w:rPr>
            <w:i/>
            <w:color w:val="003B70"/>
            <w:sz w:val="24"/>
            <w:u w:val="single" w:color="003B70"/>
          </w:rPr>
          <w:t>Best Practices</w:t>
        </w:r>
      </w:hyperlink>
      <w:r>
        <w:rPr>
          <w:i/>
          <w:color w:val="003B70"/>
          <w:spacing w:val="-1"/>
          <w:sz w:val="24"/>
          <w:u w:val="none"/>
        </w:rPr>
        <w:t> </w:t>
      </w:r>
      <w:r>
        <w:rPr>
          <w:sz w:val="24"/>
          <w:u w:val="none"/>
        </w:rPr>
        <w:t>explains</w:t>
      </w:r>
      <w:r>
        <w:rPr>
          <w:spacing w:val="-2"/>
          <w:sz w:val="24"/>
          <w:u w:val="none"/>
        </w:rPr>
        <w:t> </w:t>
      </w:r>
      <w:r>
        <w:rPr>
          <w:sz w:val="24"/>
          <w:u w:val="none"/>
        </w:rPr>
        <w:t>each requirement in</w:t>
      </w:r>
      <w:r>
        <w:rPr>
          <w:spacing w:val="-3"/>
          <w:sz w:val="24"/>
          <w:u w:val="none"/>
        </w:rPr>
        <w:t> </w:t>
      </w:r>
      <w:r>
        <w:rPr>
          <w:sz w:val="24"/>
          <w:u w:val="none"/>
        </w:rPr>
        <w:t>detail,</w:t>
      </w:r>
      <w:r>
        <w:rPr>
          <w:spacing w:val="-4"/>
          <w:sz w:val="24"/>
          <w:u w:val="none"/>
        </w:rPr>
        <w:t> </w:t>
      </w:r>
      <w:r>
        <w:rPr>
          <w:sz w:val="24"/>
          <w:u w:val="none"/>
        </w:rPr>
        <w:t>and includes</w:t>
      </w:r>
      <w:r>
        <w:rPr>
          <w:spacing w:val="-4"/>
          <w:sz w:val="24"/>
          <w:u w:val="none"/>
        </w:rPr>
        <w:t> </w:t>
      </w:r>
      <w:r>
        <w:rPr>
          <w:sz w:val="24"/>
          <w:u w:val="none"/>
        </w:rPr>
        <w:t>links</w:t>
      </w:r>
      <w:r>
        <w:rPr>
          <w:spacing w:val="-2"/>
          <w:sz w:val="24"/>
          <w:u w:val="none"/>
        </w:rPr>
        <w:t> </w:t>
      </w:r>
      <w:r>
        <w:rPr>
          <w:sz w:val="24"/>
          <w:u w:val="none"/>
        </w:rPr>
        <w:t>to</w:t>
      </w:r>
      <w:r>
        <w:rPr>
          <w:spacing w:val="-3"/>
          <w:sz w:val="24"/>
          <w:u w:val="none"/>
        </w:rPr>
        <w:t> </w:t>
      </w:r>
      <w:r>
        <w:rPr>
          <w:sz w:val="24"/>
          <w:u w:val="none"/>
        </w:rPr>
        <w:t>numerous</w:t>
      </w:r>
      <w:r>
        <w:rPr>
          <w:spacing w:val="-2"/>
          <w:sz w:val="24"/>
          <w:u w:val="none"/>
        </w:rPr>
        <w:t> </w:t>
      </w:r>
      <w:r>
        <w:rPr>
          <w:sz w:val="24"/>
          <w:u w:val="none"/>
        </w:rPr>
        <w:t>resources,</w:t>
      </w:r>
      <w:r>
        <w:rPr>
          <w:spacing w:val="-1"/>
          <w:sz w:val="24"/>
          <w:u w:val="none"/>
        </w:rPr>
        <w:t> </w:t>
      </w:r>
      <w:r>
        <w:rPr>
          <w:sz w:val="24"/>
          <w:u w:val="none"/>
        </w:rPr>
        <w:t>best practices,</w:t>
      </w:r>
      <w:r>
        <w:rPr>
          <w:spacing w:val="-1"/>
          <w:sz w:val="24"/>
          <w:u w:val="none"/>
        </w:rPr>
        <w:t> </w:t>
      </w:r>
      <w:r>
        <w:rPr>
          <w:sz w:val="24"/>
          <w:u w:val="none"/>
        </w:rPr>
        <w:t>and</w:t>
      </w:r>
      <w:r>
        <w:rPr>
          <w:spacing w:val="-3"/>
          <w:sz w:val="24"/>
          <w:u w:val="none"/>
        </w:rPr>
        <w:t> </w:t>
      </w:r>
      <w:r>
        <w:rPr>
          <w:sz w:val="24"/>
          <w:u w:val="none"/>
        </w:rPr>
        <w:t>ideas</w:t>
      </w:r>
      <w:r>
        <w:rPr>
          <w:spacing w:val="-3"/>
          <w:sz w:val="24"/>
          <w:u w:val="none"/>
        </w:rPr>
        <w:t> </w:t>
      </w:r>
      <w:r>
        <w:rPr>
          <w:sz w:val="24"/>
          <w:u w:val="none"/>
        </w:rPr>
        <w:t>for</w:t>
      </w:r>
      <w:r>
        <w:rPr>
          <w:spacing w:val="-3"/>
          <w:sz w:val="24"/>
          <w:u w:val="none"/>
        </w:rPr>
        <w:t> </w:t>
      </w:r>
      <w:r>
        <w:rPr>
          <w:spacing w:val="-2"/>
          <w:sz w:val="24"/>
          <w:u w:val="none"/>
        </w:rPr>
        <w:t>success.</w:t>
      </w:r>
    </w:p>
    <w:p xmlns:wp14="http://schemas.microsoft.com/office/word/2010/wordml" w14:paraId="08BE9A29" wp14:textId="77777777">
      <w:pPr>
        <w:pStyle w:val="ListParagraph"/>
        <w:numPr>
          <w:ilvl w:val="0"/>
          <w:numId w:val="2"/>
        </w:numPr>
        <w:tabs>
          <w:tab w:val="left" w:leader="none" w:pos="978"/>
        </w:tabs>
        <w:spacing w:before="24" w:after="0" w:line="240" w:lineRule="auto"/>
        <w:ind w:left="978" w:right="0" w:hanging="359"/>
        <w:jc w:val="left"/>
        <w:rPr>
          <w:sz w:val="24"/>
        </w:rPr>
      </w:pPr>
      <w:r>
        <w:rPr>
          <w:sz w:val="24"/>
        </w:rPr>
        <w:t>Still</w:t>
      </w:r>
      <w:r>
        <w:rPr>
          <w:spacing w:val="-6"/>
          <w:sz w:val="24"/>
        </w:rPr>
        <w:t> </w:t>
      </w:r>
      <w:r>
        <w:rPr>
          <w:sz w:val="24"/>
        </w:rPr>
        <w:t>have</w:t>
      </w:r>
      <w:r>
        <w:rPr>
          <w:spacing w:val="-2"/>
          <w:sz w:val="24"/>
        </w:rPr>
        <w:t> </w:t>
      </w:r>
      <w:r>
        <w:rPr>
          <w:sz w:val="24"/>
        </w:rPr>
        <w:t>questions?</w:t>
      </w:r>
      <w:r>
        <w:rPr>
          <w:spacing w:val="49"/>
          <w:sz w:val="24"/>
        </w:rPr>
        <w:t> </w:t>
      </w:r>
      <w:r>
        <w:rPr>
          <w:sz w:val="24"/>
        </w:rPr>
        <w:t>Our </w:t>
      </w:r>
      <w:hyperlink r:id="rId7">
        <w:r>
          <w:rPr>
            <w:i/>
            <w:color w:val="003B70"/>
            <w:sz w:val="24"/>
            <w:u w:val="single" w:color="003B70"/>
          </w:rPr>
          <w:t>Frequently</w:t>
        </w:r>
        <w:r>
          <w:rPr>
            <w:i/>
            <w:color w:val="003B70"/>
            <w:spacing w:val="-1"/>
            <w:sz w:val="24"/>
            <w:u w:val="single" w:color="003B70"/>
          </w:rPr>
          <w:t> </w:t>
        </w:r>
        <w:r>
          <w:rPr>
            <w:i/>
            <w:color w:val="003B70"/>
            <w:sz w:val="24"/>
            <w:u w:val="single" w:color="003B70"/>
          </w:rPr>
          <w:t>Asked</w:t>
        </w:r>
        <w:r>
          <w:rPr>
            <w:i/>
            <w:color w:val="003B70"/>
            <w:spacing w:val="-2"/>
            <w:sz w:val="24"/>
            <w:u w:val="single" w:color="003B70"/>
          </w:rPr>
          <w:t> </w:t>
        </w:r>
        <w:r>
          <w:rPr>
            <w:i/>
            <w:color w:val="003B70"/>
            <w:sz w:val="24"/>
            <w:u w:val="single" w:color="003B70"/>
          </w:rPr>
          <w:t>Questions</w:t>
        </w:r>
      </w:hyperlink>
      <w:r>
        <w:rPr>
          <w:i/>
          <w:color w:val="003B70"/>
          <w:sz w:val="24"/>
          <w:u w:val="none"/>
        </w:rPr>
        <w:t> </w:t>
      </w:r>
      <w:r>
        <w:rPr>
          <w:sz w:val="24"/>
          <w:u w:val="none"/>
        </w:rPr>
        <w:t>document is</w:t>
      </w:r>
      <w:r>
        <w:rPr>
          <w:spacing w:val="-3"/>
          <w:sz w:val="24"/>
          <w:u w:val="none"/>
        </w:rPr>
        <w:t> </w:t>
      </w:r>
      <w:r>
        <w:rPr>
          <w:sz w:val="24"/>
          <w:u w:val="none"/>
        </w:rPr>
        <w:t>a good</w:t>
      </w:r>
      <w:r>
        <w:rPr>
          <w:spacing w:val="-3"/>
          <w:sz w:val="24"/>
          <w:u w:val="none"/>
        </w:rPr>
        <w:t> </w:t>
      </w:r>
      <w:r>
        <w:rPr>
          <w:sz w:val="24"/>
          <w:u w:val="none"/>
        </w:rPr>
        <w:t>place to </w:t>
      </w:r>
      <w:r>
        <w:rPr>
          <w:spacing w:val="-2"/>
          <w:sz w:val="24"/>
          <w:u w:val="none"/>
        </w:rPr>
        <w:t>start.</w:t>
      </w:r>
    </w:p>
    <w:p xmlns:wp14="http://schemas.microsoft.com/office/word/2010/wordml" w14:paraId="2AECF225" wp14:textId="77777777">
      <w:pPr>
        <w:pStyle w:val="ListParagraph"/>
        <w:numPr>
          <w:ilvl w:val="0"/>
          <w:numId w:val="2"/>
        </w:numPr>
        <w:tabs>
          <w:tab w:val="left" w:leader="none" w:pos="978"/>
        </w:tabs>
        <w:spacing w:before="24" w:after="0" w:line="240" w:lineRule="auto"/>
        <w:ind w:left="978" w:right="0" w:hanging="359"/>
        <w:jc w:val="left"/>
        <w:rPr>
          <w:b/>
          <w:i/>
          <w:sz w:val="24"/>
        </w:rPr>
      </w:pPr>
      <w:r>
        <w:rPr>
          <w:sz w:val="24"/>
        </w:rPr>
        <w:t>Local</w:t>
      </w:r>
      <w:r>
        <w:rPr>
          <w:spacing w:val="-4"/>
          <w:sz w:val="24"/>
        </w:rPr>
        <w:t> </w:t>
      </w:r>
      <w:r>
        <w:rPr>
          <w:sz w:val="24"/>
        </w:rPr>
        <w:t>PTAs</w:t>
      </w:r>
      <w:r>
        <w:rPr>
          <w:spacing w:val="-3"/>
          <w:sz w:val="24"/>
        </w:rPr>
        <w:t> </w:t>
      </w:r>
      <w:r>
        <w:rPr>
          <w:sz w:val="24"/>
        </w:rPr>
        <w:t>and</w:t>
      </w:r>
      <w:r>
        <w:rPr>
          <w:spacing w:val="-3"/>
          <w:sz w:val="24"/>
        </w:rPr>
        <w:t> </w:t>
      </w:r>
      <w:r>
        <w:rPr>
          <w:sz w:val="24"/>
        </w:rPr>
        <w:t>councils</w:t>
      </w:r>
      <w:r>
        <w:rPr>
          <w:spacing w:val="-2"/>
          <w:sz w:val="24"/>
        </w:rPr>
        <w:t> </w:t>
      </w:r>
      <w:r>
        <w:rPr>
          <w:sz w:val="24"/>
        </w:rPr>
        <w:t>can</w:t>
      </w:r>
      <w:r>
        <w:rPr>
          <w:spacing w:val="-1"/>
          <w:sz w:val="24"/>
        </w:rPr>
        <w:t> </w:t>
      </w:r>
      <w:r>
        <w:rPr>
          <w:sz w:val="24"/>
        </w:rPr>
        <w:t>track</w:t>
      </w:r>
      <w:r>
        <w:rPr>
          <w:spacing w:val="-3"/>
          <w:sz w:val="24"/>
        </w:rPr>
        <w:t> </w:t>
      </w:r>
      <w:r>
        <w:rPr>
          <w:sz w:val="24"/>
        </w:rPr>
        <w:t>progress</w:t>
      </w:r>
      <w:r>
        <w:rPr>
          <w:spacing w:val="-3"/>
          <w:sz w:val="24"/>
        </w:rPr>
        <w:t> </w:t>
      </w:r>
      <w:r>
        <w:rPr>
          <w:sz w:val="24"/>
        </w:rPr>
        <w:t>toward</w:t>
      </w:r>
      <w:r>
        <w:rPr>
          <w:spacing w:val="-3"/>
          <w:sz w:val="24"/>
        </w:rPr>
        <w:t> </w:t>
      </w:r>
      <w:r>
        <w:rPr>
          <w:sz w:val="24"/>
        </w:rPr>
        <w:t>meeting</w:t>
      </w:r>
      <w:r>
        <w:rPr>
          <w:spacing w:val="-4"/>
          <w:sz w:val="24"/>
        </w:rPr>
        <w:t> </w:t>
      </w:r>
      <w:r>
        <w:rPr>
          <w:sz w:val="24"/>
        </w:rPr>
        <w:t>the</w:t>
      </w:r>
      <w:r>
        <w:rPr>
          <w:spacing w:val="-1"/>
          <w:sz w:val="24"/>
        </w:rPr>
        <w:t> </w:t>
      </w:r>
      <w:r>
        <w:rPr>
          <w:sz w:val="24"/>
        </w:rPr>
        <w:t>WSPTA</w:t>
      </w:r>
      <w:r>
        <w:rPr>
          <w:spacing w:val="-4"/>
          <w:sz w:val="24"/>
        </w:rPr>
        <w:t> </w:t>
      </w:r>
      <w:r>
        <w:rPr>
          <w:sz w:val="24"/>
        </w:rPr>
        <w:t>training</w:t>
      </w:r>
      <w:r>
        <w:rPr>
          <w:spacing w:val="-2"/>
          <w:sz w:val="24"/>
        </w:rPr>
        <w:t> </w:t>
      </w:r>
      <w:r>
        <w:rPr>
          <w:sz w:val="24"/>
        </w:rPr>
        <w:t>requirement</w:t>
      </w:r>
      <w:r>
        <w:rPr>
          <w:spacing w:val="-3"/>
          <w:sz w:val="24"/>
        </w:rPr>
        <w:t> </w:t>
      </w:r>
      <w:r>
        <w:rPr>
          <w:sz w:val="24"/>
        </w:rPr>
        <w:t>on</w:t>
      </w:r>
      <w:r>
        <w:rPr>
          <w:spacing w:val="-3"/>
          <w:sz w:val="24"/>
        </w:rPr>
        <w:t> </w:t>
      </w:r>
      <w:r>
        <w:rPr>
          <w:sz w:val="24"/>
        </w:rPr>
        <w:t>the</w:t>
      </w:r>
      <w:r>
        <w:rPr>
          <w:spacing w:val="-3"/>
          <w:sz w:val="24"/>
        </w:rPr>
        <w:t> </w:t>
      </w:r>
      <w:hyperlink r:id="rId8">
        <w:r>
          <w:rPr>
            <w:i/>
            <w:color w:val="003B70"/>
            <w:sz w:val="24"/>
            <w:u w:val="single" w:color="003B70"/>
          </w:rPr>
          <w:t>WSPTA</w:t>
        </w:r>
        <w:r>
          <w:rPr>
            <w:i/>
            <w:color w:val="003B70"/>
            <w:spacing w:val="-1"/>
            <w:sz w:val="24"/>
            <w:u w:val="single" w:color="003B70"/>
          </w:rPr>
          <w:t> </w:t>
        </w:r>
        <w:r>
          <w:rPr>
            <w:i/>
            <w:color w:val="003B70"/>
            <w:sz w:val="24"/>
            <w:u w:val="single" w:color="003B70"/>
          </w:rPr>
          <w:t>Training</w:t>
        </w:r>
        <w:r>
          <w:rPr>
            <w:i/>
            <w:color w:val="003B70"/>
            <w:spacing w:val="-3"/>
            <w:sz w:val="24"/>
            <w:u w:val="single" w:color="003B70"/>
          </w:rPr>
          <w:t> </w:t>
        </w:r>
        <w:r>
          <w:rPr>
            <w:i/>
            <w:color w:val="003B70"/>
            <w:sz w:val="24"/>
            <w:u w:val="single" w:color="003B70"/>
          </w:rPr>
          <w:t>Tracking </w:t>
        </w:r>
        <w:r>
          <w:rPr>
            <w:i/>
            <w:color w:val="003B70"/>
            <w:spacing w:val="-2"/>
            <w:sz w:val="24"/>
            <w:u w:val="single" w:color="003B70"/>
          </w:rPr>
          <w:t>spreadsheet</w:t>
        </w:r>
      </w:hyperlink>
      <w:r>
        <w:rPr>
          <w:b/>
          <w:i/>
          <w:spacing w:val="-2"/>
          <w:sz w:val="24"/>
          <w:u w:val="none"/>
        </w:rPr>
        <w:t>.</w:t>
      </w:r>
    </w:p>
    <w:p xmlns:wp14="http://schemas.microsoft.com/office/word/2010/wordml" w14:paraId="2FBCC070" wp14:textId="77777777">
      <w:pPr>
        <w:pStyle w:val="ListParagraph"/>
        <w:numPr>
          <w:ilvl w:val="0"/>
          <w:numId w:val="2"/>
        </w:numPr>
        <w:tabs>
          <w:tab w:val="left" w:leader="none" w:pos="978"/>
        </w:tabs>
        <w:spacing w:before="21" w:after="0" w:line="240" w:lineRule="auto"/>
        <w:ind w:left="978" w:right="0" w:hanging="359"/>
        <w:jc w:val="left"/>
        <w:rPr>
          <w:sz w:val="24"/>
        </w:rPr>
      </w:pPr>
      <w:r>
        <w:rPr>
          <w:sz w:val="24"/>
        </w:rPr>
        <w:t>The</w:t>
      </w:r>
      <w:r>
        <w:rPr>
          <w:spacing w:val="-1"/>
          <w:sz w:val="24"/>
        </w:rPr>
        <w:t> </w:t>
      </w:r>
      <w:r>
        <w:rPr>
          <w:sz w:val="24"/>
        </w:rPr>
        <w:t>SOA</w:t>
      </w:r>
      <w:r>
        <w:rPr>
          <w:spacing w:val="-3"/>
          <w:sz w:val="24"/>
        </w:rPr>
        <w:t> </w:t>
      </w:r>
      <w:r>
        <w:rPr>
          <w:sz w:val="24"/>
        </w:rPr>
        <w:t>should</w:t>
      </w:r>
      <w:r>
        <w:rPr>
          <w:spacing w:val="-3"/>
          <w:sz w:val="24"/>
        </w:rPr>
        <w:t> </w:t>
      </w:r>
      <w:r>
        <w:rPr>
          <w:sz w:val="24"/>
        </w:rPr>
        <w:t>be</w:t>
      </w:r>
      <w:r>
        <w:rPr>
          <w:spacing w:val="-2"/>
          <w:sz w:val="24"/>
        </w:rPr>
        <w:t> </w:t>
      </w:r>
      <w:r>
        <w:rPr>
          <w:sz w:val="24"/>
        </w:rPr>
        <w:t>mentioned</w:t>
      </w:r>
      <w:r>
        <w:rPr>
          <w:spacing w:val="-3"/>
          <w:sz w:val="24"/>
        </w:rPr>
        <w:t> </w:t>
      </w:r>
      <w:r>
        <w:rPr>
          <w:sz w:val="24"/>
        </w:rPr>
        <w:t>in</w:t>
      </w:r>
      <w:r>
        <w:rPr>
          <w:spacing w:val="-2"/>
          <w:sz w:val="24"/>
        </w:rPr>
        <w:t> </w:t>
      </w:r>
      <w:r>
        <w:rPr>
          <w:sz w:val="24"/>
        </w:rPr>
        <w:t>local</w:t>
      </w:r>
      <w:r>
        <w:rPr>
          <w:spacing w:val="-3"/>
          <w:sz w:val="24"/>
        </w:rPr>
        <w:t> </w:t>
      </w:r>
      <w:r>
        <w:rPr>
          <w:sz w:val="24"/>
        </w:rPr>
        <w:t>PTA</w:t>
      </w:r>
      <w:r>
        <w:rPr>
          <w:spacing w:val="-4"/>
          <w:sz w:val="24"/>
        </w:rPr>
        <w:t> </w:t>
      </w:r>
      <w:r>
        <w:rPr>
          <w:sz w:val="24"/>
        </w:rPr>
        <w:t>and</w:t>
      </w:r>
      <w:r>
        <w:rPr>
          <w:spacing w:val="-2"/>
          <w:sz w:val="24"/>
        </w:rPr>
        <w:t> </w:t>
      </w:r>
      <w:r>
        <w:rPr>
          <w:sz w:val="24"/>
        </w:rPr>
        <w:t>council</w:t>
      </w:r>
      <w:r>
        <w:rPr>
          <w:spacing w:val="-1"/>
          <w:sz w:val="24"/>
        </w:rPr>
        <w:t> </w:t>
      </w:r>
      <w:r>
        <w:rPr>
          <w:sz w:val="24"/>
        </w:rPr>
        <w:t>standing</w:t>
      </w:r>
      <w:r>
        <w:rPr>
          <w:spacing w:val="-1"/>
          <w:sz w:val="24"/>
        </w:rPr>
        <w:t> </w:t>
      </w:r>
      <w:r>
        <w:rPr>
          <w:sz w:val="24"/>
        </w:rPr>
        <w:t>rules.</w:t>
      </w:r>
      <w:r>
        <w:rPr>
          <w:spacing w:val="-2"/>
          <w:sz w:val="24"/>
        </w:rPr>
        <w:t> </w:t>
      </w:r>
      <w:r>
        <w:rPr>
          <w:sz w:val="24"/>
        </w:rPr>
        <w:t>Get</w:t>
      </w:r>
      <w:r>
        <w:rPr>
          <w:spacing w:val="-2"/>
          <w:sz w:val="24"/>
        </w:rPr>
        <w:t> </w:t>
      </w:r>
      <w:hyperlink r:id="rId9">
        <w:r>
          <w:rPr>
            <w:i/>
            <w:color w:val="003B70"/>
            <w:sz w:val="24"/>
            <w:u w:val="single" w:color="003B70"/>
          </w:rPr>
          <w:t>Standing</w:t>
        </w:r>
        <w:r>
          <w:rPr>
            <w:i/>
            <w:color w:val="003B70"/>
            <w:spacing w:val="-2"/>
            <w:sz w:val="24"/>
            <w:u w:val="single" w:color="003B70"/>
          </w:rPr>
          <w:t> </w:t>
        </w:r>
        <w:r>
          <w:rPr>
            <w:i/>
            <w:color w:val="003B70"/>
            <w:sz w:val="24"/>
            <w:u w:val="single" w:color="003B70"/>
          </w:rPr>
          <w:t>Rules</w:t>
        </w:r>
        <w:r>
          <w:rPr>
            <w:i/>
            <w:color w:val="003B70"/>
            <w:spacing w:val="-1"/>
            <w:sz w:val="24"/>
            <w:u w:val="single" w:color="003B70"/>
          </w:rPr>
          <w:t> </w:t>
        </w:r>
        <w:r>
          <w:rPr>
            <w:i/>
            <w:color w:val="003B70"/>
            <w:sz w:val="24"/>
            <w:u w:val="single" w:color="003B70"/>
          </w:rPr>
          <w:t>Language</w:t>
        </w:r>
      </w:hyperlink>
      <w:r>
        <w:rPr>
          <w:i/>
          <w:color w:val="003B70"/>
          <w:spacing w:val="3"/>
          <w:sz w:val="24"/>
          <w:u w:val="none"/>
        </w:rPr>
        <w:t> </w:t>
      </w:r>
      <w:r>
        <w:rPr>
          <w:spacing w:val="-2"/>
          <w:sz w:val="24"/>
          <w:u w:val="none"/>
        </w:rPr>
        <w:t>here.</w:t>
      </w:r>
    </w:p>
    <w:p xmlns:wp14="http://schemas.microsoft.com/office/word/2010/wordml" w14:paraId="3260D19A" wp14:textId="77777777">
      <w:pPr>
        <w:pStyle w:val="ListParagraph"/>
        <w:numPr>
          <w:ilvl w:val="0"/>
          <w:numId w:val="2"/>
        </w:numPr>
        <w:tabs>
          <w:tab w:val="left" w:leader="none" w:pos="978"/>
        </w:tabs>
        <w:spacing w:before="24" w:after="0" w:line="240" w:lineRule="auto"/>
        <w:ind w:left="978" w:right="0" w:hanging="359"/>
        <w:jc w:val="left"/>
        <w:rPr>
          <w:b/>
          <w:i/>
          <w:sz w:val="24"/>
        </w:rPr>
      </w:pPr>
      <w:r>
        <w:rPr>
          <w:sz w:val="24"/>
        </w:rPr>
        <w:t>Need</w:t>
      </w:r>
      <w:r>
        <w:rPr>
          <w:spacing w:val="-3"/>
          <w:sz w:val="24"/>
        </w:rPr>
        <w:t> </w:t>
      </w:r>
      <w:r>
        <w:rPr>
          <w:sz w:val="24"/>
        </w:rPr>
        <w:t>support?</w:t>
      </w:r>
      <w:r>
        <w:rPr>
          <w:spacing w:val="-2"/>
          <w:sz w:val="24"/>
        </w:rPr>
        <w:t> </w:t>
      </w:r>
      <w:r>
        <w:rPr>
          <w:sz w:val="24"/>
        </w:rPr>
        <w:t>Contact</w:t>
      </w:r>
      <w:r>
        <w:rPr>
          <w:spacing w:val="-2"/>
          <w:sz w:val="24"/>
        </w:rPr>
        <w:t> </w:t>
      </w:r>
      <w:r>
        <w:rPr>
          <w:sz w:val="24"/>
        </w:rPr>
        <w:t>your</w:t>
      </w:r>
      <w:r>
        <w:rPr>
          <w:spacing w:val="-1"/>
          <w:sz w:val="24"/>
        </w:rPr>
        <w:t> </w:t>
      </w:r>
      <w:hyperlink r:id="rId10">
        <w:r>
          <w:rPr>
            <w:i/>
            <w:color w:val="003B70"/>
            <w:sz w:val="24"/>
            <w:u w:val="single" w:color="003B70"/>
          </w:rPr>
          <w:t>Region</w:t>
        </w:r>
        <w:r>
          <w:rPr>
            <w:i/>
            <w:color w:val="003B70"/>
            <w:spacing w:val="-2"/>
            <w:sz w:val="24"/>
            <w:u w:val="single" w:color="003B70"/>
          </w:rPr>
          <w:t> Director</w:t>
        </w:r>
      </w:hyperlink>
      <w:r>
        <w:rPr>
          <w:b/>
          <w:i/>
          <w:spacing w:val="-2"/>
          <w:sz w:val="24"/>
          <w:u w:val="none"/>
        </w:rPr>
        <w:t>.</w:t>
      </w:r>
    </w:p>
    <w:p xmlns:wp14="http://schemas.microsoft.com/office/word/2010/wordml" w14:paraId="0E27B00A" wp14:textId="77777777">
      <w:pPr>
        <w:pStyle w:val="BodyText"/>
        <w:rPr>
          <w:b/>
          <w:i/>
          <w:sz w:val="20"/>
        </w:rPr>
      </w:pPr>
    </w:p>
    <w:p xmlns:wp14="http://schemas.microsoft.com/office/word/2010/wordml" w14:paraId="60061E4C" wp14:textId="77777777">
      <w:pPr>
        <w:pStyle w:val="BodyText"/>
        <w:rPr>
          <w:b/>
          <w:i/>
          <w:sz w:val="20"/>
        </w:rPr>
      </w:pPr>
    </w:p>
    <w:p xmlns:wp14="http://schemas.microsoft.com/office/word/2010/wordml" w14:paraId="44EAFD9C" wp14:textId="77777777">
      <w:pPr>
        <w:pStyle w:val="BodyText"/>
        <w:rPr>
          <w:b/>
          <w:i/>
          <w:sz w:val="20"/>
        </w:rPr>
      </w:pPr>
    </w:p>
    <w:p xmlns:wp14="http://schemas.microsoft.com/office/word/2010/wordml" w14:paraId="4B94D5A5" wp14:textId="77777777">
      <w:pPr>
        <w:pStyle w:val="BodyText"/>
        <w:rPr>
          <w:b/>
          <w:i/>
          <w:sz w:val="20"/>
        </w:rPr>
      </w:pPr>
    </w:p>
    <w:p xmlns:wp14="http://schemas.microsoft.com/office/word/2010/wordml" w14:paraId="3DEEC669" wp14:textId="77777777">
      <w:pPr>
        <w:pStyle w:val="BodyText"/>
        <w:rPr>
          <w:b/>
          <w:i/>
          <w:sz w:val="20"/>
        </w:rPr>
      </w:pPr>
    </w:p>
    <w:p xmlns:wp14="http://schemas.microsoft.com/office/word/2010/wordml" w14:paraId="3656B9AB" wp14:textId="77777777">
      <w:pPr>
        <w:pStyle w:val="BodyText"/>
        <w:rPr>
          <w:b/>
          <w:i/>
          <w:sz w:val="20"/>
        </w:rPr>
      </w:pPr>
    </w:p>
    <w:p xmlns:wp14="http://schemas.microsoft.com/office/word/2010/wordml" w14:paraId="45FB0818" wp14:textId="77777777">
      <w:pPr>
        <w:pStyle w:val="BodyText"/>
        <w:rPr>
          <w:b/>
          <w:i/>
          <w:sz w:val="20"/>
        </w:rPr>
      </w:pPr>
    </w:p>
    <w:p xmlns:wp14="http://schemas.microsoft.com/office/word/2010/wordml" w14:paraId="049F31CB" wp14:textId="77777777">
      <w:pPr>
        <w:pStyle w:val="BodyText"/>
        <w:rPr>
          <w:b/>
          <w:i/>
          <w:sz w:val="20"/>
        </w:rPr>
      </w:pPr>
    </w:p>
    <w:p xmlns:wp14="http://schemas.microsoft.com/office/word/2010/wordml" w14:paraId="6963E7C0" wp14:textId="77777777">
      <w:pPr>
        <w:pStyle w:val="BodyText"/>
        <w:spacing w:before="137"/>
        <w:rPr>
          <w:b/>
          <w:i/>
          <w:sz w:val="20"/>
        </w:rPr>
      </w:pPr>
      <w:r>
        <w:rPr/>
        <mc:AlternateContent>
          <mc:Choice Requires="wps">
            <w:drawing>
              <wp:anchor xmlns:wp14="http://schemas.microsoft.com/office/word/2010/wordprocessingDrawing" distT="0" distB="0" distL="0" distR="0" simplePos="0" relativeHeight="487589376" behindDoc="1" locked="0" layoutInCell="1" allowOverlap="1" wp14:anchorId="5FDAB743" wp14:editId="7777777">
                <wp:simplePos x="0" y="0"/>
                <wp:positionH relativeFrom="page">
                  <wp:posOffset>1732278</wp:posOffset>
                </wp:positionH>
                <wp:positionV relativeFrom="paragraph">
                  <wp:posOffset>257576</wp:posOffset>
                </wp:positionV>
                <wp:extent cx="7567295" cy="889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7567295" cy="8890"/>
                        </a:xfrm>
                        <a:custGeom>
                          <a:avLst/>
                          <a:gdLst/>
                          <a:ahLst/>
                          <a:cxnLst/>
                          <a:rect l="l" t="t" r="r" b="b"/>
                          <a:pathLst>
                            <a:path w="7567295" h="8890">
                              <a:moveTo>
                                <a:pt x="0" y="8889"/>
                              </a:moveTo>
                              <a:lnTo>
                                <a:pt x="7567295" y="0"/>
                              </a:lnTo>
                            </a:path>
                          </a:pathLst>
                        </a:custGeom>
                        <a:ln w="6096">
                          <a:solidFill>
                            <a:srgbClr val="003B70"/>
                          </a:solidFill>
                          <a:prstDash val="solid"/>
                        </a:ln>
                      </wps:spPr>
                      <wps:bodyPr wrap="square" lIns="0" tIns="0" rIns="0" bIns="0" rtlCol="0">
                        <a:prstTxWarp prst="textNoShape">
                          <a:avLst/>
                        </a:prstTxWarp>
                        <a:noAutofit/>
                      </wps:bodyPr>
                    </wps:wsp>
                  </a:graphicData>
                </a:graphic>
              </wp:anchor>
            </w:drawing>
          </mc:Choice>
          <mc:Fallback>
            <w:pict w14:anchorId="49767EAE">
              <v:line style="position:absolute;mso-position-horizontal-relative:page;mso-position-vertical-relative:paragraph;z-index:-15727104;mso-wrap-distance-left:0;mso-wrap-distance-right:0" stroked="true" strokecolor="#003b70" strokeweight=".48pt" from="136.399902pt,20.98163pt" to="732.249902pt,20.28163pt">
                <v:stroke dashstyle="solid"/>
                <w10:wrap type="topAndBottom"/>
              </v:line>
            </w:pict>
          </mc:Fallback>
        </mc:AlternateContent>
      </w:r>
    </w:p>
    <w:p xmlns:wp14="http://schemas.microsoft.com/office/word/2010/wordml" w14:paraId="218F0F82" wp14:textId="77777777">
      <w:pPr>
        <w:spacing w:before="211" w:line="243" w:lineRule="exact"/>
        <w:ind w:left="10473" w:right="0" w:firstLine="0"/>
        <w:jc w:val="left"/>
        <w:rPr>
          <w:sz w:val="20"/>
        </w:rPr>
      </w:pPr>
      <w:r>
        <w:rPr>
          <w:color w:val="003B70"/>
          <w:sz w:val="20"/>
        </w:rPr>
        <w:t>Standards</w:t>
      </w:r>
      <w:r>
        <w:rPr>
          <w:color w:val="003B70"/>
          <w:spacing w:val="-9"/>
          <w:sz w:val="20"/>
        </w:rPr>
        <w:t> </w:t>
      </w:r>
      <w:r>
        <w:rPr>
          <w:color w:val="003B70"/>
          <w:sz w:val="20"/>
        </w:rPr>
        <w:t>of</w:t>
      </w:r>
      <w:r>
        <w:rPr>
          <w:color w:val="003B70"/>
          <w:spacing w:val="-10"/>
          <w:sz w:val="20"/>
        </w:rPr>
        <w:t> </w:t>
      </w:r>
      <w:r>
        <w:rPr>
          <w:color w:val="003B70"/>
          <w:sz w:val="20"/>
        </w:rPr>
        <w:t>Affiliation</w:t>
      </w:r>
      <w:r>
        <w:rPr>
          <w:color w:val="003B70"/>
          <w:spacing w:val="-8"/>
          <w:sz w:val="20"/>
        </w:rPr>
        <w:t> </w:t>
      </w:r>
      <w:r>
        <w:rPr>
          <w:color w:val="003B70"/>
          <w:sz w:val="20"/>
        </w:rPr>
        <w:t>Agreement</w:t>
      </w:r>
      <w:r>
        <w:rPr>
          <w:color w:val="003B70"/>
          <w:spacing w:val="-9"/>
          <w:sz w:val="20"/>
        </w:rPr>
        <w:t> </w:t>
      </w:r>
      <w:r>
        <w:rPr>
          <w:color w:val="003B70"/>
          <w:sz w:val="20"/>
        </w:rPr>
        <w:t>Checklist</w:t>
      </w:r>
      <w:r>
        <w:rPr>
          <w:color w:val="003B70"/>
          <w:spacing w:val="-10"/>
          <w:sz w:val="20"/>
        </w:rPr>
        <w:t> </w:t>
      </w:r>
      <w:r>
        <w:rPr>
          <w:color w:val="003B70"/>
          <w:spacing w:val="-2"/>
          <w:sz w:val="20"/>
        </w:rPr>
        <w:t>(2024)</w:t>
      </w:r>
    </w:p>
    <w:p xmlns:wp14="http://schemas.microsoft.com/office/word/2010/wordml" w14:paraId="271B2911" wp14:textId="77777777">
      <w:pPr>
        <w:spacing w:before="0" w:line="261" w:lineRule="auto"/>
        <w:ind w:left="9460" w:right="640" w:hanging="29"/>
        <w:jc w:val="left"/>
        <w:rPr>
          <w:sz w:val="16"/>
        </w:rPr>
      </w:pPr>
      <w:r>
        <w:rPr/>
        <w:drawing>
          <wp:anchor xmlns:wp14="http://schemas.microsoft.com/office/word/2010/wordprocessingDrawing" distT="0" distB="0" distL="0" distR="0" simplePos="0" relativeHeight="15731200" behindDoc="0" locked="0" layoutInCell="1" allowOverlap="1" wp14:anchorId="5182215D" wp14:editId="7777777">
            <wp:simplePos x="0" y="0"/>
            <wp:positionH relativeFrom="page">
              <wp:posOffset>404495</wp:posOffset>
            </wp:positionH>
            <wp:positionV relativeFrom="paragraph">
              <wp:posOffset>-286963</wp:posOffset>
            </wp:positionV>
            <wp:extent cx="913764" cy="475613"/>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1" cstate="print"/>
                    <a:stretch>
                      <a:fillRect/>
                    </a:stretch>
                  </pic:blipFill>
                  <pic:spPr>
                    <a:xfrm>
                      <a:off x="0" y="0"/>
                      <a:ext cx="913764" cy="475613"/>
                    </a:xfrm>
                    <a:prstGeom prst="rect">
                      <a:avLst/>
                    </a:prstGeom>
                  </pic:spPr>
                </pic:pic>
              </a:graphicData>
            </a:graphic>
          </wp:anchor>
        </w:drawing>
      </w:r>
      <w:r>
        <w:rPr>
          <w:color w:val="003B70"/>
          <w:sz w:val="16"/>
        </w:rPr>
        <w:t>©</w:t>
      </w:r>
      <w:r>
        <w:rPr>
          <w:color w:val="003B70"/>
          <w:spacing w:val="-4"/>
          <w:sz w:val="16"/>
        </w:rPr>
        <w:t> </w:t>
      </w:r>
      <w:r>
        <w:rPr>
          <w:color w:val="003B70"/>
          <w:sz w:val="16"/>
        </w:rPr>
        <w:t>2015-2024</w:t>
      </w:r>
      <w:r>
        <w:rPr>
          <w:color w:val="003B70"/>
          <w:spacing w:val="-5"/>
          <w:sz w:val="16"/>
        </w:rPr>
        <w:t> </w:t>
      </w:r>
      <w:r>
        <w:rPr>
          <w:color w:val="003B70"/>
          <w:sz w:val="16"/>
        </w:rPr>
        <w:t>Washington</w:t>
      </w:r>
      <w:r>
        <w:rPr>
          <w:color w:val="003B70"/>
          <w:spacing w:val="-5"/>
          <w:sz w:val="16"/>
        </w:rPr>
        <w:t> </w:t>
      </w:r>
      <w:r>
        <w:rPr>
          <w:color w:val="003B70"/>
          <w:sz w:val="16"/>
        </w:rPr>
        <w:t>Congress</w:t>
      </w:r>
      <w:r>
        <w:rPr>
          <w:color w:val="003B70"/>
          <w:spacing w:val="-5"/>
          <w:sz w:val="16"/>
        </w:rPr>
        <w:t> </w:t>
      </w:r>
      <w:r>
        <w:rPr>
          <w:color w:val="003B70"/>
          <w:sz w:val="16"/>
        </w:rPr>
        <w:t>of</w:t>
      </w:r>
      <w:r>
        <w:rPr>
          <w:color w:val="003B70"/>
          <w:spacing w:val="-5"/>
          <w:sz w:val="16"/>
        </w:rPr>
        <w:t> </w:t>
      </w:r>
      <w:r>
        <w:rPr>
          <w:color w:val="003B70"/>
          <w:sz w:val="16"/>
        </w:rPr>
        <w:t>Parents</w:t>
      </w:r>
      <w:r>
        <w:rPr>
          <w:color w:val="003B70"/>
          <w:spacing w:val="-5"/>
          <w:sz w:val="16"/>
        </w:rPr>
        <w:t> </w:t>
      </w:r>
      <w:r>
        <w:rPr>
          <w:color w:val="003B70"/>
          <w:sz w:val="16"/>
        </w:rPr>
        <w:t>and</w:t>
      </w:r>
      <w:r>
        <w:rPr>
          <w:color w:val="003B70"/>
          <w:spacing w:val="-5"/>
          <w:sz w:val="16"/>
        </w:rPr>
        <w:t> </w:t>
      </w:r>
      <w:r>
        <w:rPr>
          <w:color w:val="003B70"/>
          <w:sz w:val="16"/>
        </w:rPr>
        <w:t>Teachers.</w:t>
      </w:r>
      <w:r>
        <w:rPr>
          <w:color w:val="003B70"/>
          <w:spacing w:val="-4"/>
          <w:sz w:val="16"/>
        </w:rPr>
        <w:t> </w:t>
      </w:r>
      <w:r>
        <w:rPr>
          <w:color w:val="003B70"/>
          <w:sz w:val="16"/>
        </w:rPr>
        <w:t>All</w:t>
      </w:r>
      <w:r>
        <w:rPr>
          <w:color w:val="003B70"/>
          <w:spacing w:val="-3"/>
          <w:sz w:val="16"/>
        </w:rPr>
        <w:t> </w:t>
      </w:r>
      <w:r>
        <w:rPr>
          <w:color w:val="003B70"/>
          <w:sz w:val="16"/>
        </w:rPr>
        <w:t>rights</w:t>
      </w:r>
      <w:r>
        <w:rPr>
          <w:color w:val="003B70"/>
          <w:spacing w:val="-5"/>
          <w:sz w:val="16"/>
        </w:rPr>
        <w:t> </w:t>
      </w:r>
      <w:r>
        <w:rPr>
          <w:color w:val="003B70"/>
          <w:sz w:val="16"/>
        </w:rPr>
        <w:t>reserved.</w:t>
      </w:r>
      <w:r>
        <w:rPr>
          <w:color w:val="003B70"/>
          <w:spacing w:val="40"/>
          <w:sz w:val="16"/>
        </w:rPr>
        <w:t> </w:t>
      </w:r>
      <w:r>
        <w:rPr>
          <w:color w:val="003B70"/>
          <w:sz w:val="16"/>
        </w:rPr>
        <w:t>Permission</w:t>
      </w:r>
      <w:r>
        <w:rPr>
          <w:color w:val="003B70"/>
          <w:spacing w:val="-5"/>
          <w:sz w:val="16"/>
        </w:rPr>
        <w:t> </w:t>
      </w:r>
      <w:r>
        <w:rPr>
          <w:color w:val="003B70"/>
          <w:sz w:val="16"/>
        </w:rPr>
        <w:t>granted</w:t>
      </w:r>
      <w:r>
        <w:rPr>
          <w:color w:val="003B70"/>
          <w:spacing w:val="-5"/>
          <w:sz w:val="16"/>
        </w:rPr>
        <w:t> </w:t>
      </w:r>
      <w:r>
        <w:rPr>
          <w:color w:val="003B70"/>
          <w:sz w:val="16"/>
        </w:rPr>
        <w:t>to</w:t>
      </w:r>
      <w:r>
        <w:rPr>
          <w:color w:val="003B70"/>
          <w:spacing w:val="-5"/>
          <w:sz w:val="16"/>
        </w:rPr>
        <w:t> </w:t>
      </w:r>
      <w:r>
        <w:rPr>
          <w:color w:val="003B70"/>
          <w:sz w:val="16"/>
        </w:rPr>
        <w:t>PTA</w:t>
      </w:r>
      <w:r>
        <w:rPr>
          <w:color w:val="003B70"/>
          <w:spacing w:val="-4"/>
          <w:sz w:val="16"/>
        </w:rPr>
        <w:t> </w:t>
      </w:r>
      <w:r>
        <w:rPr>
          <w:color w:val="003B70"/>
          <w:sz w:val="16"/>
        </w:rPr>
        <w:t>affiliates</w:t>
      </w:r>
      <w:r>
        <w:rPr>
          <w:color w:val="003B70"/>
          <w:spacing w:val="-5"/>
          <w:sz w:val="16"/>
        </w:rPr>
        <w:t> </w:t>
      </w:r>
      <w:r>
        <w:rPr>
          <w:color w:val="003B70"/>
          <w:sz w:val="16"/>
        </w:rPr>
        <w:t>to</w:t>
      </w:r>
      <w:r>
        <w:rPr>
          <w:color w:val="003B70"/>
          <w:spacing w:val="-5"/>
          <w:sz w:val="16"/>
        </w:rPr>
        <w:t> </w:t>
      </w:r>
      <w:r>
        <w:rPr>
          <w:color w:val="003B70"/>
          <w:sz w:val="16"/>
        </w:rPr>
        <w:t>print</w:t>
      </w:r>
      <w:r>
        <w:rPr>
          <w:color w:val="003B70"/>
          <w:spacing w:val="-6"/>
          <w:sz w:val="16"/>
        </w:rPr>
        <w:t> </w:t>
      </w:r>
      <w:r>
        <w:rPr>
          <w:color w:val="003B70"/>
          <w:sz w:val="16"/>
        </w:rPr>
        <w:t>and</w:t>
      </w:r>
      <w:r>
        <w:rPr>
          <w:color w:val="003B70"/>
          <w:spacing w:val="-5"/>
          <w:sz w:val="16"/>
        </w:rPr>
        <w:t> </w:t>
      </w:r>
      <w:r>
        <w:rPr>
          <w:color w:val="003B70"/>
          <w:sz w:val="16"/>
        </w:rPr>
        <w:t>copy</w:t>
      </w:r>
      <w:r>
        <w:rPr>
          <w:color w:val="003B70"/>
          <w:spacing w:val="-4"/>
          <w:sz w:val="16"/>
        </w:rPr>
        <w:t> </w:t>
      </w:r>
      <w:r>
        <w:rPr>
          <w:color w:val="003B70"/>
          <w:sz w:val="16"/>
        </w:rPr>
        <w:t>materials</w:t>
      </w:r>
      <w:r>
        <w:rPr>
          <w:color w:val="003B70"/>
          <w:spacing w:val="-3"/>
          <w:sz w:val="16"/>
        </w:rPr>
        <w:t> </w:t>
      </w:r>
      <w:r>
        <w:rPr>
          <w:color w:val="003B70"/>
          <w:sz w:val="16"/>
        </w:rPr>
        <w:t>for</w:t>
      </w:r>
      <w:r>
        <w:rPr>
          <w:color w:val="003B70"/>
          <w:spacing w:val="-3"/>
          <w:sz w:val="16"/>
        </w:rPr>
        <w:t> </w:t>
      </w:r>
      <w:r>
        <w:rPr>
          <w:color w:val="003B70"/>
          <w:sz w:val="16"/>
        </w:rPr>
        <w:t>internal</w:t>
      </w:r>
      <w:r>
        <w:rPr>
          <w:color w:val="003B70"/>
          <w:spacing w:val="-5"/>
          <w:sz w:val="16"/>
        </w:rPr>
        <w:t> </w:t>
      </w:r>
      <w:r>
        <w:rPr>
          <w:color w:val="003B70"/>
          <w:spacing w:val="-4"/>
          <w:sz w:val="16"/>
        </w:rPr>
        <w:t>use.</w:t>
      </w:r>
    </w:p>
    <w:p xmlns:wp14="http://schemas.microsoft.com/office/word/2010/wordml" w14:paraId="53128261" wp14:textId="77777777">
      <w:pPr>
        <w:spacing w:after="0" w:line="261" w:lineRule="auto"/>
        <w:jc w:val="left"/>
        <w:rPr>
          <w:sz w:val="16"/>
        </w:rPr>
        <w:sectPr>
          <w:type w:val="continuous"/>
          <w:pgSz w:w="15840" w:h="12240" w:orient="landscape"/>
          <w:pgMar w:top="680" w:right="0" w:bottom="0" w:left="0"/>
          <w:cols w:num="1"/>
        </w:sectPr>
      </w:pPr>
    </w:p>
    <w:p xmlns:wp14="http://schemas.microsoft.com/office/word/2010/wordml" w14:paraId="2840A071" wp14:textId="77777777">
      <w:pPr>
        <w:pStyle w:val="Heading2"/>
        <w:jc w:val="both"/>
      </w:pPr>
      <w:r>
        <w:rPr/>
        <w:t>“In</w:t>
      </w:r>
      <w:r>
        <w:rPr>
          <w:spacing w:val="-3"/>
        </w:rPr>
        <w:t> </w:t>
      </w:r>
      <w:r>
        <w:rPr/>
        <w:t>Good</w:t>
      </w:r>
      <w:r>
        <w:rPr>
          <w:spacing w:val="-2"/>
        </w:rPr>
        <w:t> </w:t>
      </w:r>
      <w:r>
        <w:rPr/>
        <w:t>Standing”</w:t>
      </w:r>
      <w:r>
        <w:rPr>
          <w:spacing w:val="-3"/>
        </w:rPr>
        <w:t> </w:t>
      </w:r>
      <w:r>
        <w:rPr/>
        <w:t>and</w:t>
      </w:r>
      <w:r>
        <w:rPr>
          <w:spacing w:val="-3"/>
        </w:rPr>
        <w:t> </w:t>
      </w:r>
      <w:r>
        <w:rPr/>
        <w:t>“Participation</w:t>
      </w:r>
      <w:r>
        <w:rPr>
          <w:spacing w:val="-2"/>
        </w:rPr>
        <w:t> Eligibility.”</w:t>
      </w:r>
    </w:p>
    <w:p xmlns:wp14="http://schemas.microsoft.com/office/word/2010/wordml" w14:paraId="07E44D8B" wp14:textId="77777777">
      <w:pPr>
        <w:pStyle w:val="BodyText"/>
        <w:spacing w:before="21" w:line="259" w:lineRule="auto"/>
        <w:ind w:left="619" w:right="1087"/>
        <w:jc w:val="both"/>
      </w:pPr>
      <w:r>
        <w:rPr/>
        <w:t>PTAs</w:t>
      </w:r>
      <w:r>
        <w:rPr>
          <w:spacing w:val="-1"/>
        </w:rPr>
        <w:t> </w:t>
      </w:r>
      <w:r>
        <w:rPr/>
        <w:t>who have completed the requirements</w:t>
      </w:r>
      <w:r>
        <w:rPr>
          <w:spacing w:val="-1"/>
        </w:rPr>
        <w:t> </w:t>
      </w:r>
      <w:r>
        <w:rPr/>
        <w:t>on the checklist are said to be “in good standing”</w:t>
      </w:r>
      <w:r>
        <w:rPr>
          <w:spacing w:val="-1"/>
        </w:rPr>
        <w:t> </w:t>
      </w:r>
      <w:r>
        <w:rPr/>
        <w:t>and may participate fully in all benefits</w:t>
      </w:r>
      <w:r>
        <w:rPr>
          <w:spacing w:val="-3"/>
        </w:rPr>
        <w:t> </w:t>
      </w:r>
      <w:r>
        <w:rPr/>
        <w:t>that come with being</w:t>
      </w:r>
      <w:r>
        <w:rPr>
          <w:spacing w:val="-4"/>
        </w:rPr>
        <w:t> </w:t>
      </w:r>
      <w:r>
        <w:rPr/>
        <w:t>affiliated</w:t>
      </w:r>
      <w:r>
        <w:rPr>
          <w:spacing w:val="-3"/>
        </w:rPr>
        <w:t> </w:t>
      </w:r>
      <w:r>
        <w:rPr/>
        <w:t>with</w:t>
      </w:r>
      <w:r>
        <w:rPr>
          <w:spacing w:val="-3"/>
        </w:rPr>
        <w:t> </w:t>
      </w:r>
      <w:r>
        <w:rPr/>
        <w:t>PTA</w:t>
      </w:r>
      <w:r>
        <w:rPr>
          <w:spacing w:val="-4"/>
        </w:rPr>
        <w:t> </w:t>
      </w:r>
      <w:r>
        <w:rPr/>
        <w:t>(See</w:t>
      </w:r>
      <w:r>
        <w:rPr>
          <w:spacing w:val="-1"/>
        </w:rPr>
        <w:t> </w:t>
      </w:r>
      <w:r>
        <w:rPr>
          <w:b/>
          <w:i/>
        </w:rPr>
        <w:t>Frequently</w:t>
      </w:r>
      <w:r>
        <w:rPr>
          <w:b/>
          <w:i/>
          <w:spacing w:val="-4"/>
        </w:rPr>
        <w:t> </w:t>
      </w:r>
      <w:r>
        <w:rPr>
          <w:b/>
          <w:i/>
        </w:rPr>
        <w:t>Asked</w:t>
      </w:r>
      <w:r>
        <w:rPr>
          <w:b/>
          <w:i/>
          <w:spacing w:val="-1"/>
        </w:rPr>
        <w:t> </w:t>
      </w:r>
      <w:r>
        <w:rPr>
          <w:b/>
          <w:i/>
        </w:rPr>
        <w:t>Questions</w:t>
      </w:r>
      <w:r>
        <w:rPr>
          <w:b/>
          <w:i/>
          <w:spacing w:val="-4"/>
        </w:rPr>
        <w:t> </w:t>
      </w:r>
      <w:r>
        <w:rPr/>
        <w:t>for</w:t>
      </w:r>
      <w:r>
        <w:rPr>
          <w:spacing w:val="-1"/>
        </w:rPr>
        <w:t> </w:t>
      </w:r>
      <w:r>
        <w:rPr/>
        <w:t>more</w:t>
      </w:r>
      <w:r>
        <w:rPr>
          <w:spacing w:val="-3"/>
        </w:rPr>
        <w:t> </w:t>
      </w:r>
      <w:r>
        <w:rPr/>
        <w:t>details.)</w:t>
      </w:r>
      <w:r>
        <w:rPr>
          <w:spacing w:val="-2"/>
        </w:rPr>
        <w:t> </w:t>
      </w:r>
      <w:r>
        <w:rPr/>
        <w:t>Specific</w:t>
      </w:r>
      <w:r>
        <w:rPr>
          <w:spacing w:val="-2"/>
        </w:rPr>
        <w:t> </w:t>
      </w:r>
      <w:r>
        <w:rPr/>
        <w:t>SOA</w:t>
      </w:r>
      <w:r>
        <w:rPr>
          <w:spacing w:val="-1"/>
        </w:rPr>
        <w:t> </w:t>
      </w:r>
      <w:r>
        <w:rPr/>
        <w:t>requirements</w:t>
      </w:r>
      <w:r>
        <w:rPr>
          <w:spacing w:val="-2"/>
        </w:rPr>
        <w:t> </w:t>
      </w:r>
      <w:r>
        <w:rPr/>
        <w:t>may</w:t>
      </w:r>
      <w:r>
        <w:rPr>
          <w:spacing w:val="-5"/>
        </w:rPr>
        <w:t> </w:t>
      </w:r>
      <w:r>
        <w:rPr/>
        <w:t>be</w:t>
      </w:r>
      <w:r>
        <w:rPr>
          <w:spacing w:val="-1"/>
        </w:rPr>
        <w:t> </w:t>
      </w:r>
      <w:r>
        <w:rPr/>
        <w:t>verified</w:t>
      </w:r>
      <w:r>
        <w:rPr>
          <w:spacing w:val="-3"/>
        </w:rPr>
        <w:t> </w:t>
      </w:r>
      <w:r>
        <w:rPr/>
        <w:t>to</w:t>
      </w:r>
      <w:r>
        <w:rPr>
          <w:spacing w:val="-3"/>
        </w:rPr>
        <w:t> </w:t>
      </w:r>
      <w:r>
        <w:rPr/>
        <w:t>confirm</w:t>
      </w:r>
      <w:r>
        <w:rPr>
          <w:spacing w:val="-1"/>
        </w:rPr>
        <w:t> </w:t>
      </w:r>
      <w:r>
        <w:rPr/>
        <w:t>local</w:t>
      </w:r>
      <w:r>
        <w:rPr>
          <w:spacing w:val="-4"/>
        </w:rPr>
        <w:t> </w:t>
      </w:r>
      <w:r>
        <w:rPr/>
        <w:t>PTA and council eligibility to:</w:t>
      </w:r>
    </w:p>
    <w:p xmlns:wp14="http://schemas.microsoft.com/office/word/2010/wordml" w14:paraId="2B631652" wp14:textId="77777777">
      <w:pPr>
        <w:pStyle w:val="ListParagraph"/>
        <w:numPr>
          <w:ilvl w:val="1"/>
          <w:numId w:val="2"/>
        </w:numPr>
        <w:tabs>
          <w:tab w:val="left" w:leader="none" w:pos="978"/>
        </w:tabs>
        <w:spacing w:before="2" w:after="0" w:line="240" w:lineRule="auto"/>
        <w:ind w:left="978" w:right="0" w:hanging="359"/>
        <w:jc w:val="left"/>
        <w:rPr>
          <w:rFonts w:ascii="Courier New" w:hAnsi="Courier New"/>
          <w:sz w:val="24"/>
        </w:rPr>
      </w:pPr>
      <w:r>
        <w:rPr>
          <w:sz w:val="24"/>
        </w:rPr>
        <w:t>Receive</w:t>
      </w:r>
      <w:r>
        <w:rPr>
          <w:spacing w:val="-2"/>
          <w:sz w:val="24"/>
        </w:rPr>
        <w:t> </w:t>
      </w:r>
      <w:r>
        <w:rPr>
          <w:sz w:val="24"/>
        </w:rPr>
        <w:t>grants</w:t>
      </w:r>
      <w:r>
        <w:rPr>
          <w:spacing w:val="-2"/>
          <w:sz w:val="24"/>
        </w:rPr>
        <w:t> </w:t>
      </w:r>
      <w:r>
        <w:rPr>
          <w:sz w:val="24"/>
        </w:rPr>
        <w:t>or</w:t>
      </w:r>
      <w:r>
        <w:rPr>
          <w:spacing w:val="-4"/>
          <w:sz w:val="24"/>
        </w:rPr>
        <w:t> </w:t>
      </w:r>
      <w:r>
        <w:rPr>
          <w:sz w:val="24"/>
        </w:rPr>
        <w:t>program</w:t>
      </w:r>
      <w:r>
        <w:rPr>
          <w:spacing w:val="-1"/>
          <w:sz w:val="24"/>
        </w:rPr>
        <w:t> </w:t>
      </w:r>
      <w:r>
        <w:rPr>
          <w:sz w:val="24"/>
        </w:rPr>
        <w:t>participation</w:t>
      </w:r>
      <w:r>
        <w:rPr>
          <w:spacing w:val="-3"/>
          <w:sz w:val="24"/>
        </w:rPr>
        <w:t> </w:t>
      </w:r>
      <w:r>
        <w:rPr>
          <w:sz w:val="24"/>
        </w:rPr>
        <w:t>funds</w:t>
      </w:r>
      <w:r>
        <w:rPr>
          <w:spacing w:val="-2"/>
          <w:sz w:val="24"/>
        </w:rPr>
        <w:t> </w:t>
      </w:r>
      <w:r>
        <w:rPr>
          <w:sz w:val="24"/>
        </w:rPr>
        <w:t>from</w:t>
      </w:r>
      <w:r>
        <w:rPr>
          <w:spacing w:val="-1"/>
          <w:sz w:val="24"/>
        </w:rPr>
        <w:t> </w:t>
      </w:r>
      <w:r>
        <w:rPr>
          <w:sz w:val="24"/>
        </w:rPr>
        <w:t>WSPTA</w:t>
      </w:r>
      <w:r>
        <w:rPr>
          <w:spacing w:val="-4"/>
          <w:sz w:val="24"/>
        </w:rPr>
        <w:t> </w:t>
      </w:r>
      <w:r>
        <w:rPr>
          <w:sz w:val="24"/>
        </w:rPr>
        <w:t>or</w:t>
      </w:r>
      <w:r>
        <w:rPr>
          <w:spacing w:val="-4"/>
          <w:sz w:val="24"/>
        </w:rPr>
        <w:t> </w:t>
      </w:r>
      <w:r>
        <w:rPr>
          <w:sz w:val="24"/>
        </w:rPr>
        <w:t>National</w:t>
      </w:r>
      <w:r>
        <w:rPr>
          <w:spacing w:val="-3"/>
          <w:sz w:val="24"/>
        </w:rPr>
        <w:t> </w:t>
      </w:r>
      <w:r>
        <w:rPr>
          <w:spacing w:val="-4"/>
          <w:sz w:val="24"/>
        </w:rPr>
        <w:t>PTA.</w:t>
      </w:r>
    </w:p>
    <w:p xmlns:wp14="http://schemas.microsoft.com/office/word/2010/wordml" w14:paraId="528B8506" wp14:textId="77777777">
      <w:pPr>
        <w:pStyle w:val="ListParagraph"/>
        <w:numPr>
          <w:ilvl w:val="1"/>
          <w:numId w:val="2"/>
        </w:numPr>
        <w:tabs>
          <w:tab w:val="left" w:leader="none" w:pos="978"/>
        </w:tabs>
        <w:spacing w:before="13" w:after="0" w:line="240" w:lineRule="auto"/>
        <w:ind w:left="978" w:right="0" w:hanging="359"/>
        <w:jc w:val="left"/>
        <w:rPr>
          <w:rFonts w:ascii="Courier New" w:hAnsi="Courier New"/>
          <w:sz w:val="24"/>
        </w:rPr>
      </w:pPr>
      <w:r>
        <w:rPr>
          <w:sz w:val="24"/>
        </w:rPr>
        <w:t>Participate</w:t>
      </w:r>
      <w:r>
        <w:rPr>
          <w:spacing w:val="-5"/>
          <w:sz w:val="24"/>
        </w:rPr>
        <w:t> </w:t>
      </w:r>
      <w:r>
        <w:rPr>
          <w:sz w:val="24"/>
        </w:rPr>
        <w:t>in</w:t>
      </w:r>
      <w:r>
        <w:rPr>
          <w:spacing w:val="1"/>
          <w:sz w:val="24"/>
        </w:rPr>
        <w:t> </w:t>
      </w:r>
      <w:r>
        <w:rPr>
          <w:sz w:val="24"/>
        </w:rPr>
        <w:t>WSPTA</w:t>
      </w:r>
      <w:r>
        <w:rPr>
          <w:spacing w:val="-4"/>
          <w:sz w:val="24"/>
        </w:rPr>
        <w:t> </w:t>
      </w:r>
      <w:r>
        <w:rPr>
          <w:sz w:val="24"/>
        </w:rPr>
        <w:t>and</w:t>
      </w:r>
      <w:r>
        <w:rPr>
          <w:spacing w:val="1"/>
          <w:sz w:val="24"/>
        </w:rPr>
        <w:t> </w:t>
      </w:r>
      <w:r>
        <w:rPr>
          <w:sz w:val="24"/>
        </w:rPr>
        <w:t>National</w:t>
      </w:r>
      <w:r>
        <w:rPr>
          <w:spacing w:val="-4"/>
          <w:sz w:val="24"/>
        </w:rPr>
        <w:t> </w:t>
      </w:r>
      <w:r>
        <w:rPr>
          <w:sz w:val="24"/>
        </w:rPr>
        <w:t>PTA awards</w:t>
      </w:r>
      <w:r>
        <w:rPr>
          <w:spacing w:val="-1"/>
          <w:sz w:val="24"/>
        </w:rPr>
        <w:t> </w:t>
      </w:r>
      <w:r>
        <w:rPr>
          <w:sz w:val="24"/>
        </w:rPr>
        <w:t>and</w:t>
      </w:r>
      <w:r>
        <w:rPr>
          <w:spacing w:val="-3"/>
          <w:sz w:val="24"/>
        </w:rPr>
        <w:t> </w:t>
      </w:r>
      <w:r>
        <w:rPr>
          <w:sz w:val="24"/>
        </w:rPr>
        <w:t>other</w:t>
      </w:r>
      <w:r>
        <w:rPr>
          <w:spacing w:val="-3"/>
          <w:sz w:val="24"/>
        </w:rPr>
        <w:t> </w:t>
      </w:r>
      <w:r>
        <w:rPr>
          <w:sz w:val="24"/>
        </w:rPr>
        <w:t>programs,</w:t>
      </w:r>
      <w:r>
        <w:rPr>
          <w:spacing w:val="-4"/>
          <w:sz w:val="24"/>
        </w:rPr>
        <w:t> </w:t>
      </w:r>
      <w:r>
        <w:rPr>
          <w:sz w:val="24"/>
        </w:rPr>
        <w:t>including</w:t>
      </w:r>
      <w:r>
        <w:rPr>
          <w:spacing w:val="-3"/>
          <w:sz w:val="24"/>
        </w:rPr>
        <w:t> </w:t>
      </w:r>
      <w:r>
        <w:rPr>
          <w:sz w:val="24"/>
        </w:rPr>
        <w:t>the</w:t>
      </w:r>
      <w:r>
        <w:rPr>
          <w:spacing w:val="-2"/>
          <w:sz w:val="24"/>
        </w:rPr>
        <w:t> </w:t>
      </w:r>
      <w:r>
        <w:rPr>
          <w:sz w:val="24"/>
        </w:rPr>
        <w:t>Reflections</w:t>
      </w:r>
      <w:r>
        <w:rPr>
          <w:spacing w:val="-2"/>
          <w:sz w:val="24"/>
        </w:rPr>
        <w:t> </w:t>
      </w:r>
      <w:r>
        <w:rPr>
          <w:sz w:val="24"/>
        </w:rPr>
        <w:t>program at</w:t>
      </w:r>
      <w:r>
        <w:rPr>
          <w:spacing w:val="-3"/>
          <w:sz w:val="24"/>
        </w:rPr>
        <w:t> </w:t>
      </w:r>
      <w:r>
        <w:rPr>
          <w:sz w:val="24"/>
        </w:rPr>
        <w:t>the</w:t>
      </w:r>
      <w:r>
        <w:rPr>
          <w:spacing w:val="-2"/>
          <w:sz w:val="24"/>
        </w:rPr>
        <w:t> </w:t>
      </w:r>
      <w:r>
        <w:rPr>
          <w:sz w:val="24"/>
        </w:rPr>
        <w:t>national</w:t>
      </w:r>
      <w:r>
        <w:rPr>
          <w:spacing w:val="-3"/>
          <w:sz w:val="24"/>
        </w:rPr>
        <w:t> </w:t>
      </w:r>
      <w:r>
        <w:rPr>
          <w:spacing w:val="-2"/>
          <w:sz w:val="24"/>
        </w:rPr>
        <w:t>level.</w:t>
      </w:r>
    </w:p>
    <w:p xmlns:wp14="http://schemas.microsoft.com/office/word/2010/wordml" w14:paraId="3A6EFF1A" wp14:textId="77777777">
      <w:pPr>
        <w:pStyle w:val="ListParagraph"/>
        <w:numPr>
          <w:ilvl w:val="1"/>
          <w:numId w:val="2"/>
        </w:numPr>
        <w:tabs>
          <w:tab w:val="left" w:leader="none" w:pos="978"/>
        </w:tabs>
        <w:spacing w:before="17" w:after="0" w:line="240" w:lineRule="auto"/>
        <w:ind w:left="978" w:right="0" w:hanging="359"/>
        <w:jc w:val="left"/>
        <w:rPr>
          <w:rFonts w:ascii="Courier New" w:hAnsi="Courier New"/>
          <w:sz w:val="24"/>
        </w:rPr>
      </w:pPr>
      <w:r>
        <w:rPr>
          <w:sz w:val="24"/>
        </w:rPr>
        <w:t>Send</w:t>
      </w:r>
      <w:r>
        <w:rPr>
          <w:spacing w:val="-4"/>
          <w:sz w:val="24"/>
        </w:rPr>
        <w:t> </w:t>
      </w:r>
      <w:r>
        <w:rPr>
          <w:sz w:val="24"/>
        </w:rPr>
        <w:t>voting</w:t>
      </w:r>
      <w:r>
        <w:rPr>
          <w:spacing w:val="-2"/>
          <w:sz w:val="24"/>
        </w:rPr>
        <w:t> </w:t>
      </w:r>
      <w:r>
        <w:rPr>
          <w:sz w:val="24"/>
        </w:rPr>
        <w:t>delegates</w:t>
      </w:r>
      <w:r>
        <w:rPr>
          <w:spacing w:val="-4"/>
          <w:sz w:val="24"/>
        </w:rPr>
        <w:t> </w:t>
      </w:r>
      <w:r>
        <w:rPr>
          <w:sz w:val="24"/>
        </w:rPr>
        <w:t>to</w:t>
      </w:r>
      <w:r>
        <w:rPr>
          <w:spacing w:val="-3"/>
          <w:sz w:val="24"/>
        </w:rPr>
        <w:t> </w:t>
      </w:r>
      <w:r>
        <w:rPr>
          <w:sz w:val="24"/>
        </w:rPr>
        <w:t>WSPTA</w:t>
      </w:r>
      <w:r>
        <w:rPr>
          <w:spacing w:val="-4"/>
          <w:sz w:val="24"/>
        </w:rPr>
        <w:t> </w:t>
      </w:r>
      <w:r>
        <w:rPr>
          <w:sz w:val="24"/>
        </w:rPr>
        <w:t>convention</w:t>
      </w:r>
      <w:r>
        <w:rPr>
          <w:spacing w:val="-1"/>
          <w:sz w:val="24"/>
        </w:rPr>
        <w:t> </w:t>
      </w:r>
      <w:r>
        <w:rPr>
          <w:sz w:val="24"/>
        </w:rPr>
        <w:t>and</w:t>
      </w:r>
      <w:r>
        <w:rPr>
          <w:spacing w:val="-3"/>
          <w:sz w:val="24"/>
        </w:rPr>
        <w:t> </w:t>
      </w:r>
      <w:r>
        <w:rPr>
          <w:sz w:val="24"/>
        </w:rPr>
        <w:t>legislative</w:t>
      </w:r>
      <w:r>
        <w:rPr>
          <w:spacing w:val="-1"/>
          <w:sz w:val="24"/>
        </w:rPr>
        <w:t> </w:t>
      </w:r>
      <w:r>
        <w:rPr>
          <w:sz w:val="24"/>
        </w:rPr>
        <w:t>assembly</w:t>
      </w:r>
      <w:r>
        <w:rPr>
          <w:spacing w:val="-5"/>
          <w:sz w:val="24"/>
        </w:rPr>
        <w:t> </w:t>
      </w:r>
      <w:r>
        <w:rPr>
          <w:sz w:val="24"/>
        </w:rPr>
        <w:t>based</w:t>
      </w:r>
      <w:r>
        <w:rPr>
          <w:spacing w:val="-1"/>
          <w:sz w:val="24"/>
        </w:rPr>
        <w:t> </w:t>
      </w:r>
      <w:r>
        <w:rPr>
          <w:sz w:val="24"/>
        </w:rPr>
        <w:t>on </w:t>
      </w:r>
      <w:r>
        <w:rPr>
          <w:i/>
          <w:sz w:val="24"/>
        </w:rPr>
        <w:t>WSPTA</w:t>
      </w:r>
      <w:r>
        <w:rPr>
          <w:i/>
          <w:spacing w:val="-4"/>
          <w:sz w:val="24"/>
        </w:rPr>
        <w:t> </w:t>
      </w:r>
      <w:r>
        <w:rPr>
          <w:i/>
          <w:sz w:val="24"/>
        </w:rPr>
        <w:t>Uniform</w:t>
      </w:r>
      <w:r>
        <w:rPr>
          <w:i/>
          <w:spacing w:val="-2"/>
          <w:sz w:val="24"/>
        </w:rPr>
        <w:t> Bylaws.</w:t>
      </w:r>
    </w:p>
    <w:p xmlns:wp14="http://schemas.microsoft.com/office/word/2010/wordml" w14:paraId="58C37A45" wp14:textId="77777777">
      <w:pPr>
        <w:pStyle w:val="ListParagraph"/>
        <w:numPr>
          <w:ilvl w:val="1"/>
          <w:numId w:val="2"/>
        </w:numPr>
        <w:tabs>
          <w:tab w:val="left" w:leader="none" w:pos="978"/>
        </w:tabs>
        <w:spacing w:before="16" w:after="0" w:line="240" w:lineRule="auto"/>
        <w:ind w:left="978" w:right="0" w:hanging="359"/>
        <w:jc w:val="left"/>
        <w:rPr>
          <w:rFonts w:ascii="Courier New" w:hAnsi="Courier New"/>
          <w:sz w:val="24"/>
        </w:rPr>
      </w:pPr>
      <w:r>
        <w:rPr>
          <w:sz w:val="24"/>
        </w:rPr>
        <w:t>Bring</w:t>
      </w:r>
      <w:r>
        <w:rPr>
          <w:spacing w:val="-2"/>
          <w:sz w:val="24"/>
        </w:rPr>
        <w:t> </w:t>
      </w:r>
      <w:r>
        <w:rPr>
          <w:sz w:val="24"/>
        </w:rPr>
        <w:t>issues</w:t>
      </w:r>
      <w:r>
        <w:rPr>
          <w:spacing w:val="-2"/>
          <w:sz w:val="24"/>
        </w:rPr>
        <w:t> </w:t>
      </w:r>
      <w:r>
        <w:rPr>
          <w:sz w:val="24"/>
        </w:rPr>
        <w:t>and</w:t>
      </w:r>
      <w:r>
        <w:rPr>
          <w:spacing w:val="-2"/>
          <w:sz w:val="24"/>
        </w:rPr>
        <w:t> </w:t>
      </w:r>
      <w:r>
        <w:rPr>
          <w:sz w:val="24"/>
        </w:rPr>
        <w:t>resolutions</w:t>
      </w:r>
      <w:r>
        <w:rPr>
          <w:spacing w:val="-2"/>
          <w:sz w:val="24"/>
        </w:rPr>
        <w:t> </w:t>
      </w:r>
      <w:r>
        <w:rPr>
          <w:sz w:val="24"/>
        </w:rPr>
        <w:t>to WSPTA</w:t>
      </w:r>
      <w:r>
        <w:rPr>
          <w:spacing w:val="-4"/>
          <w:sz w:val="24"/>
        </w:rPr>
        <w:t> </w:t>
      </w:r>
      <w:r>
        <w:rPr>
          <w:sz w:val="24"/>
        </w:rPr>
        <w:t>for</w:t>
      </w:r>
      <w:r>
        <w:rPr>
          <w:spacing w:val="-3"/>
          <w:sz w:val="24"/>
        </w:rPr>
        <w:t> </w:t>
      </w:r>
      <w:r>
        <w:rPr>
          <w:spacing w:val="-2"/>
          <w:sz w:val="24"/>
        </w:rPr>
        <w:t>consideration.</w:t>
      </w:r>
    </w:p>
    <w:p xmlns:wp14="http://schemas.microsoft.com/office/word/2010/wordml" w14:paraId="74269DF6" wp14:textId="77777777">
      <w:pPr>
        <w:pStyle w:val="BodyText"/>
        <w:spacing w:before="174"/>
        <w:ind w:left="619"/>
      </w:pPr>
      <w:r>
        <w:rPr/>
        <w:t>Participation</w:t>
      </w:r>
      <w:r>
        <w:rPr>
          <w:spacing w:val="-1"/>
        </w:rPr>
        <w:t> </w:t>
      </w:r>
      <w:r>
        <w:rPr/>
        <w:t>Eligibility</w:t>
      </w:r>
      <w:r>
        <w:rPr>
          <w:spacing w:val="-5"/>
        </w:rPr>
        <w:t> </w:t>
      </w:r>
      <w:r>
        <w:rPr>
          <w:spacing w:val="-2"/>
        </w:rPr>
        <w:t>Requirements:</w:t>
      </w:r>
    </w:p>
    <w:p xmlns:wp14="http://schemas.microsoft.com/office/word/2010/wordml" w14:paraId="2A4465DE" wp14:textId="77777777">
      <w:pPr>
        <w:pStyle w:val="ListParagraph"/>
        <w:numPr>
          <w:ilvl w:val="1"/>
          <w:numId w:val="2"/>
        </w:numPr>
        <w:tabs>
          <w:tab w:val="left" w:leader="none" w:pos="978"/>
        </w:tabs>
        <w:spacing w:before="24" w:after="0" w:line="240" w:lineRule="auto"/>
        <w:ind w:left="978" w:right="0" w:hanging="359"/>
        <w:jc w:val="left"/>
        <w:rPr>
          <w:rFonts w:ascii="Courier New" w:hAnsi="Courier New"/>
          <w:sz w:val="24"/>
        </w:rPr>
      </w:pPr>
      <w:r>
        <w:rPr>
          <w:sz w:val="24"/>
        </w:rPr>
        <w:t>Officer</w:t>
      </w:r>
      <w:r>
        <w:rPr>
          <w:spacing w:val="-6"/>
          <w:sz w:val="24"/>
        </w:rPr>
        <w:t> </w:t>
      </w:r>
      <w:r>
        <w:rPr>
          <w:sz w:val="24"/>
        </w:rPr>
        <w:t>names/contact information:</w:t>
      </w:r>
      <w:r>
        <w:rPr>
          <w:spacing w:val="-1"/>
          <w:sz w:val="24"/>
        </w:rPr>
        <w:t> </w:t>
      </w:r>
      <w:r>
        <w:rPr>
          <w:sz w:val="24"/>
        </w:rPr>
        <w:t>At a</w:t>
      </w:r>
      <w:r>
        <w:rPr>
          <w:spacing w:val="-3"/>
          <w:sz w:val="24"/>
        </w:rPr>
        <w:t> </w:t>
      </w:r>
      <w:r>
        <w:rPr>
          <w:sz w:val="24"/>
        </w:rPr>
        <w:t>minimum</w:t>
      </w:r>
      <w:r>
        <w:rPr>
          <w:spacing w:val="-1"/>
          <w:sz w:val="24"/>
        </w:rPr>
        <w:t> </w:t>
      </w:r>
      <w:r>
        <w:rPr>
          <w:sz w:val="24"/>
        </w:rPr>
        <w:t>WSPTA</w:t>
      </w:r>
      <w:r>
        <w:rPr>
          <w:spacing w:val="-4"/>
          <w:sz w:val="24"/>
        </w:rPr>
        <w:t> </w:t>
      </w:r>
      <w:r>
        <w:rPr>
          <w:sz w:val="24"/>
        </w:rPr>
        <w:t>needs</w:t>
      </w:r>
      <w:r>
        <w:rPr>
          <w:spacing w:val="-1"/>
          <w:sz w:val="24"/>
        </w:rPr>
        <w:t> </w:t>
      </w:r>
      <w:r>
        <w:rPr>
          <w:sz w:val="24"/>
        </w:rPr>
        <w:t>a</w:t>
      </w:r>
      <w:r>
        <w:rPr>
          <w:spacing w:val="-4"/>
          <w:sz w:val="24"/>
        </w:rPr>
        <w:t> </w:t>
      </w:r>
      <w:r>
        <w:rPr>
          <w:sz w:val="24"/>
        </w:rPr>
        <w:t>president</w:t>
      </w:r>
      <w:r>
        <w:rPr>
          <w:spacing w:val="-3"/>
          <w:sz w:val="24"/>
        </w:rPr>
        <w:t> </w:t>
      </w:r>
      <w:r>
        <w:rPr>
          <w:sz w:val="24"/>
        </w:rPr>
        <w:t>or</w:t>
      </w:r>
      <w:r>
        <w:rPr>
          <w:spacing w:val="-3"/>
          <w:sz w:val="24"/>
        </w:rPr>
        <w:t> </w:t>
      </w:r>
      <w:r>
        <w:rPr>
          <w:sz w:val="24"/>
        </w:rPr>
        <w:t>primary</w:t>
      </w:r>
      <w:r>
        <w:rPr>
          <w:spacing w:val="-5"/>
          <w:sz w:val="24"/>
        </w:rPr>
        <w:t> </w:t>
      </w:r>
      <w:r>
        <w:rPr>
          <w:sz w:val="24"/>
        </w:rPr>
        <w:t>point</w:t>
      </w:r>
      <w:r>
        <w:rPr>
          <w:spacing w:val="-3"/>
          <w:sz w:val="24"/>
        </w:rPr>
        <w:t> </w:t>
      </w:r>
      <w:r>
        <w:rPr>
          <w:sz w:val="24"/>
        </w:rPr>
        <w:t>of</w:t>
      </w:r>
      <w:r>
        <w:rPr>
          <w:spacing w:val="-2"/>
          <w:sz w:val="24"/>
        </w:rPr>
        <w:t> contact.</w:t>
      </w:r>
    </w:p>
    <w:p xmlns:wp14="http://schemas.microsoft.com/office/word/2010/wordml" w14:paraId="6A44D91E" wp14:textId="77777777">
      <w:pPr>
        <w:pStyle w:val="ListParagraph"/>
        <w:numPr>
          <w:ilvl w:val="1"/>
          <w:numId w:val="2"/>
        </w:numPr>
        <w:tabs>
          <w:tab w:val="left" w:leader="none" w:pos="979"/>
        </w:tabs>
        <w:spacing w:before="16" w:after="0" w:line="252" w:lineRule="auto"/>
        <w:ind w:left="979" w:right="1607" w:hanging="360"/>
        <w:jc w:val="left"/>
        <w:rPr>
          <w:rFonts w:ascii="Courier New" w:hAnsi="Courier New"/>
          <w:sz w:val="24"/>
        </w:rPr>
      </w:pPr>
      <w:r>
        <w:rPr>
          <w:sz w:val="24"/>
        </w:rPr>
        <w:t>25-member</w:t>
      </w:r>
      <w:r>
        <w:rPr>
          <w:spacing w:val="-4"/>
          <w:sz w:val="24"/>
        </w:rPr>
        <w:t> </w:t>
      </w:r>
      <w:r>
        <w:rPr>
          <w:sz w:val="24"/>
        </w:rPr>
        <w:t>minimum:</w:t>
      </w:r>
      <w:r>
        <w:rPr>
          <w:spacing w:val="-3"/>
          <w:sz w:val="24"/>
        </w:rPr>
        <w:t> </w:t>
      </w:r>
      <w:r>
        <w:rPr>
          <w:sz w:val="24"/>
        </w:rPr>
        <w:t>Had at least 25</w:t>
      </w:r>
      <w:r>
        <w:rPr>
          <w:spacing w:val="-1"/>
          <w:sz w:val="24"/>
        </w:rPr>
        <w:t> </w:t>
      </w:r>
      <w:r>
        <w:rPr>
          <w:sz w:val="24"/>
        </w:rPr>
        <w:t>members</w:t>
      </w:r>
      <w:r>
        <w:rPr>
          <w:spacing w:val="-4"/>
          <w:sz w:val="24"/>
        </w:rPr>
        <w:t> </w:t>
      </w:r>
      <w:r>
        <w:rPr>
          <w:sz w:val="24"/>
        </w:rPr>
        <w:t>(or</w:t>
      </w:r>
      <w:r>
        <w:rPr>
          <w:spacing w:val="-1"/>
          <w:sz w:val="24"/>
        </w:rPr>
        <w:t> </w:t>
      </w:r>
      <w:r>
        <w:rPr>
          <w:sz w:val="24"/>
        </w:rPr>
        <w:t>an</w:t>
      </w:r>
      <w:r>
        <w:rPr>
          <w:spacing w:val="-3"/>
          <w:sz w:val="24"/>
        </w:rPr>
        <w:t> </w:t>
      </w:r>
      <w:r>
        <w:rPr>
          <w:sz w:val="24"/>
        </w:rPr>
        <w:t>approved</w:t>
      </w:r>
      <w:r>
        <w:rPr>
          <w:spacing w:val="-3"/>
          <w:sz w:val="24"/>
        </w:rPr>
        <w:t> </w:t>
      </w:r>
      <w:r>
        <w:rPr>
          <w:sz w:val="24"/>
        </w:rPr>
        <w:t>waiver)</w:t>
      </w:r>
      <w:r>
        <w:rPr>
          <w:spacing w:val="-2"/>
          <w:sz w:val="24"/>
        </w:rPr>
        <w:t> </w:t>
      </w:r>
      <w:r>
        <w:rPr>
          <w:sz w:val="24"/>
        </w:rPr>
        <w:t>the</w:t>
      </w:r>
      <w:r>
        <w:rPr>
          <w:spacing w:val="-3"/>
          <w:sz w:val="24"/>
        </w:rPr>
        <w:t> </w:t>
      </w:r>
      <w:r>
        <w:rPr>
          <w:sz w:val="24"/>
        </w:rPr>
        <w:t>prior</w:t>
      </w:r>
      <w:r>
        <w:rPr>
          <w:spacing w:val="-4"/>
          <w:sz w:val="24"/>
        </w:rPr>
        <w:t> </w:t>
      </w:r>
      <w:r>
        <w:rPr>
          <w:sz w:val="24"/>
        </w:rPr>
        <w:t>fiscal</w:t>
      </w:r>
      <w:r>
        <w:rPr>
          <w:spacing w:val="-1"/>
          <w:sz w:val="24"/>
        </w:rPr>
        <w:t> </w:t>
      </w:r>
      <w:r>
        <w:rPr>
          <w:sz w:val="24"/>
        </w:rPr>
        <w:t>year.</w:t>
      </w:r>
      <w:r>
        <w:rPr>
          <w:spacing w:val="-5"/>
          <w:sz w:val="24"/>
        </w:rPr>
        <w:t> </w:t>
      </w:r>
      <w:r>
        <w:rPr>
          <w:sz w:val="24"/>
        </w:rPr>
        <w:t>Enroll</w:t>
      </w:r>
      <w:r>
        <w:rPr>
          <w:spacing w:val="-1"/>
          <w:sz w:val="24"/>
        </w:rPr>
        <w:t> </w:t>
      </w:r>
      <w:r>
        <w:rPr>
          <w:sz w:val="24"/>
        </w:rPr>
        <w:t>at least</w:t>
      </w:r>
      <w:r>
        <w:rPr>
          <w:spacing w:val="-3"/>
          <w:sz w:val="24"/>
        </w:rPr>
        <w:t> </w:t>
      </w:r>
      <w:r>
        <w:rPr>
          <w:sz w:val="24"/>
        </w:rPr>
        <w:t>25</w:t>
      </w:r>
      <w:r>
        <w:rPr>
          <w:spacing w:val="-3"/>
          <w:sz w:val="24"/>
        </w:rPr>
        <w:t> </w:t>
      </w:r>
      <w:r>
        <w:rPr>
          <w:sz w:val="24"/>
        </w:rPr>
        <w:t>members</w:t>
      </w:r>
      <w:r>
        <w:rPr>
          <w:spacing w:val="-4"/>
          <w:sz w:val="24"/>
        </w:rPr>
        <w:t> </w:t>
      </w:r>
      <w:r>
        <w:rPr>
          <w:sz w:val="24"/>
        </w:rPr>
        <w:t>for</w:t>
      </w:r>
      <w:r>
        <w:rPr>
          <w:spacing w:val="-4"/>
          <w:sz w:val="24"/>
        </w:rPr>
        <w:t> </w:t>
      </w:r>
      <w:r>
        <w:rPr>
          <w:sz w:val="24"/>
        </w:rPr>
        <w:t>the</w:t>
      </w:r>
      <w:r>
        <w:rPr>
          <w:spacing w:val="-1"/>
          <w:sz w:val="24"/>
        </w:rPr>
        <w:t> </w:t>
      </w:r>
      <w:r>
        <w:rPr>
          <w:sz w:val="24"/>
        </w:rPr>
        <w:t>current fiscal year no later than October 31.</w:t>
      </w:r>
    </w:p>
    <w:p xmlns:wp14="http://schemas.microsoft.com/office/word/2010/wordml" w14:paraId="63F9EBFC" wp14:textId="77777777">
      <w:pPr>
        <w:pStyle w:val="ListParagraph"/>
        <w:numPr>
          <w:ilvl w:val="1"/>
          <w:numId w:val="2"/>
        </w:numPr>
        <w:tabs>
          <w:tab w:val="left" w:leader="none" w:pos="979"/>
        </w:tabs>
        <w:spacing w:before="9" w:after="0" w:line="259" w:lineRule="auto"/>
        <w:ind w:left="979" w:right="1366" w:hanging="360"/>
        <w:jc w:val="left"/>
        <w:rPr>
          <w:rFonts w:ascii="Courier New" w:hAnsi="Courier New"/>
          <w:sz w:val="22"/>
        </w:rPr>
      </w:pPr>
      <w:r>
        <w:rPr>
          <w:sz w:val="24"/>
        </w:rPr>
        <w:t>Membership</w:t>
      </w:r>
      <w:r>
        <w:rPr>
          <w:spacing w:val="-1"/>
          <w:sz w:val="24"/>
        </w:rPr>
        <w:t> </w:t>
      </w:r>
      <w:r>
        <w:rPr>
          <w:sz w:val="24"/>
        </w:rPr>
        <w:t>dues</w:t>
      </w:r>
      <w:r>
        <w:rPr>
          <w:spacing w:val="-3"/>
          <w:sz w:val="24"/>
        </w:rPr>
        <w:t> </w:t>
      </w:r>
      <w:r>
        <w:rPr>
          <w:sz w:val="24"/>
        </w:rPr>
        <w:t>paid:</w:t>
      </w:r>
      <w:r>
        <w:rPr>
          <w:spacing w:val="-2"/>
          <w:sz w:val="24"/>
        </w:rPr>
        <w:t> </w:t>
      </w:r>
      <w:r>
        <w:rPr>
          <w:sz w:val="24"/>
        </w:rPr>
        <w:t>Membership dues</w:t>
      </w:r>
      <w:r>
        <w:rPr>
          <w:spacing w:val="-3"/>
          <w:sz w:val="24"/>
        </w:rPr>
        <w:t> </w:t>
      </w:r>
      <w:r>
        <w:rPr>
          <w:sz w:val="24"/>
        </w:rPr>
        <w:t>paid</w:t>
      </w:r>
      <w:r>
        <w:rPr>
          <w:spacing w:val="-2"/>
          <w:sz w:val="24"/>
        </w:rPr>
        <w:t> </w:t>
      </w:r>
      <w:r>
        <w:rPr>
          <w:sz w:val="24"/>
        </w:rPr>
        <w:t>in full</w:t>
      </w:r>
      <w:r>
        <w:rPr>
          <w:spacing w:val="-3"/>
          <w:sz w:val="24"/>
        </w:rPr>
        <w:t> </w:t>
      </w:r>
      <w:r>
        <w:rPr>
          <w:sz w:val="24"/>
        </w:rPr>
        <w:t>for</w:t>
      </w:r>
      <w:r>
        <w:rPr>
          <w:spacing w:val="-3"/>
          <w:sz w:val="24"/>
        </w:rPr>
        <w:t> </w:t>
      </w:r>
      <w:r>
        <w:rPr>
          <w:sz w:val="24"/>
        </w:rPr>
        <w:t>the</w:t>
      </w:r>
      <w:r>
        <w:rPr>
          <w:spacing w:val="-2"/>
          <w:sz w:val="24"/>
        </w:rPr>
        <w:t> </w:t>
      </w:r>
      <w:r>
        <w:rPr>
          <w:sz w:val="24"/>
        </w:rPr>
        <w:t>previous</w:t>
      </w:r>
      <w:r>
        <w:rPr>
          <w:spacing w:val="-2"/>
          <w:sz w:val="24"/>
        </w:rPr>
        <w:t> </w:t>
      </w:r>
      <w:r>
        <w:rPr>
          <w:sz w:val="24"/>
        </w:rPr>
        <w:t>fiscal</w:t>
      </w:r>
      <w:r>
        <w:rPr>
          <w:spacing w:val="-1"/>
          <w:sz w:val="24"/>
        </w:rPr>
        <w:t> </w:t>
      </w:r>
      <w:r>
        <w:rPr>
          <w:sz w:val="24"/>
        </w:rPr>
        <w:t>year.</w:t>
      </w:r>
      <w:r>
        <w:rPr>
          <w:spacing w:val="-2"/>
          <w:sz w:val="24"/>
        </w:rPr>
        <w:t> </w:t>
      </w:r>
      <w:r>
        <w:rPr>
          <w:sz w:val="24"/>
        </w:rPr>
        <w:t>Payment</w:t>
      </w:r>
      <w:r>
        <w:rPr>
          <w:spacing w:val="-2"/>
          <w:sz w:val="24"/>
        </w:rPr>
        <w:t> </w:t>
      </w:r>
      <w:r>
        <w:rPr>
          <w:sz w:val="24"/>
        </w:rPr>
        <w:t>of</w:t>
      </w:r>
      <w:r>
        <w:rPr>
          <w:spacing w:val="-2"/>
          <w:sz w:val="24"/>
        </w:rPr>
        <w:t> </w:t>
      </w:r>
      <w:r>
        <w:rPr>
          <w:sz w:val="24"/>
        </w:rPr>
        <w:t>current</w:t>
      </w:r>
      <w:r>
        <w:rPr>
          <w:spacing w:val="-2"/>
          <w:sz w:val="24"/>
        </w:rPr>
        <w:t> </w:t>
      </w:r>
      <w:r>
        <w:rPr>
          <w:sz w:val="24"/>
        </w:rPr>
        <w:t>fiscal</w:t>
      </w:r>
      <w:r>
        <w:rPr>
          <w:spacing w:val="-1"/>
          <w:sz w:val="24"/>
        </w:rPr>
        <w:t> </w:t>
      </w:r>
      <w:r>
        <w:rPr>
          <w:sz w:val="24"/>
        </w:rPr>
        <w:t>year</w:t>
      </w:r>
      <w:r>
        <w:rPr>
          <w:spacing w:val="-3"/>
          <w:sz w:val="24"/>
        </w:rPr>
        <w:t> </w:t>
      </w:r>
      <w:r>
        <w:rPr>
          <w:sz w:val="24"/>
        </w:rPr>
        <w:t>membership</w:t>
      </w:r>
      <w:r>
        <w:rPr>
          <w:spacing w:val="-2"/>
          <w:sz w:val="24"/>
        </w:rPr>
        <w:t> </w:t>
      </w:r>
      <w:r>
        <w:rPr>
          <w:sz w:val="24"/>
        </w:rPr>
        <w:t>dues</w:t>
      </w:r>
      <w:r>
        <w:rPr>
          <w:spacing w:val="-2"/>
          <w:sz w:val="24"/>
        </w:rPr>
        <w:t> </w:t>
      </w:r>
      <w:r>
        <w:rPr>
          <w:sz w:val="24"/>
        </w:rPr>
        <w:t>shall</w:t>
      </w:r>
      <w:r>
        <w:rPr>
          <w:spacing w:val="-3"/>
          <w:sz w:val="24"/>
        </w:rPr>
        <w:t> </w:t>
      </w:r>
      <w:r>
        <w:rPr>
          <w:sz w:val="24"/>
        </w:rPr>
        <w:t>be </w:t>
      </w:r>
      <w:r>
        <w:rPr>
          <w:spacing w:val="-2"/>
          <w:sz w:val="24"/>
        </w:rPr>
        <w:t>current.</w:t>
      </w:r>
    </w:p>
    <w:p xmlns:wp14="http://schemas.microsoft.com/office/word/2010/wordml" w14:paraId="2C7209F9" wp14:textId="77777777">
      <w:pPr>
        <w:pStyle w:val="ListParagraph"/>
        <w:numPr>
          <w:ilvl w:val="1"/>
          <w:numId w:val="2"/>
        </w:numPr>
        <w:tabs>
          <w:tab w:val="left" w:leader="none" w:pos="978"/>
        </w:tabs>
        <w:spacing w:before="0" w:after="0" w:line="300" w:lineRule="exact"/>
        <w:ind w:left="978" w:right="0" w:hanging="359"/>
        <w:jc w:val="left"/>
        <w:rPr>
          <w:rFonts w:ascii="Courier New" w:hAnsi="Courier New"/>
          <w:sz w:val="24"/>
        </w:rPr>
      </w:pPr>
      <w:r>
        <w:rPr>
          <w:sz w:val="24"/>
        </w:rPr>
        <w:t>Legal</w:t>
      </w:r>
      <w:r>
        <w:rPr>
          <w:spacing w:val="-3"/>
          <w:sz w:val="24"/>
        </w:rPr>
        <w:t> </w:t>
      </w:r>
      <w:r>
        <w:rPr>
          <w:sz w:val="24"/>
        </w:rPr>
        <w:t>filings:</w:t>
      </w:r>
      <w:r>
        <w:rPr>
          <w:spacing w:val="-1"/>
          <w:sz w:val="24"/>
        </w:rPr>
        <w:t> </w:t>
      </w:r>
      <w:r>
        <w:rPr>
          <w:sz w:val="24"/>
        </w:rPr>
        <w:t>All</w:t>
      </w:r>
      <w:r>
        <w:rPr>
          <w:spacing w:val="-4"/>
          <w:sz w:val="24"/>
        </w:rPr>
        <w:t> </w:t>
      </w:r>
      <w:r>
        <w:rPr>
          <w:sz w:val="24"/>
        </w:rPr>
        <w:t>required</w:t>
      </w:r>
      <w:r>
        <w:rPr>
          <w:spacing w:val="-2"/>
          <w:sz w:val="24"/>
        </w:rPr>
        <w:t> </w:t>
      </w:r>
      <w:r>
        <w:rPr>
          <w:sz w:val="24"/>
        </w:rPr>
        <w:t>legal</w:t>
      </w:r>
      <w:r>
        <w:rPr>
          <w:spacing w:val="-1"/>
          <w:sz w:val="24"/>
        </w:rPr>
        <w:t> </w:t>
      </w:r>
      <w:r>
        <w:rPr>
          <w:sz w:val="24"/>
        </w:rPr>
        <w:t>filings</w:t>
      </w:r>
      <w:r>
        <w:rPr>
          <w:spacing w:val="-3"/>
          <w:sz w:val="24"/>
        </w:rPr>
        <w:t> </w:t>
      </w:r>
      <w:r>
        <w:rPr>
          <w:sz w:val="24"/>
        </w:rPr>
        <w:t>with the</w:t>
      </w:r>
      <w:r>
        <w:rPr>
          <w:spacing w:val="-3"/>
          <w:sz w:val="24"/>
        </w:rPr>
        <w:t> </w:t>
      </w:r>
      <w:r>
        <w:rPr>
          <w:sz w:val="24"/>
        </w:rPr>
        <w:t>Washington</w:t>
      </w:r>
      <w:r>
        <w:rPr>
          <w:spacing w:val="-2"/>
          <w:sz w:val="24"/>
        </w:rPr>
        <w:t> </w:t>
      </w:r>
      <w:r>
        <w:rPr>
          <w:sz w:val="24"/>
        </w:rPr>
        <w:t>Secretary</w:t>
      </w:r>
      <w:r>
        <w:rPr>
          <w:spacing w:val="-2"/>
          <w:sz w:val="24"/>
        </w:rPr>
        <w:t> </w:t>
      </w:r>
      <w:r>
        <w:rPr>
          <w:sz w:val="24"/>
        </w:rPr>
        <w:t>of</w:t>
      </w:r>
      <w:r>
        <w:rPr>
          <w:spacing w:val="-3"/>
          <w:sz w:val="24"/>
        </w:rPr>
        <w:t> </w:t>
      </w:r>
      <w:r>
        <w:rPr>
          <w:sz w:val="24"/>
        </w:rPr>
        <w:t>State</w:t>
      </w:r>
      <w:r>
        <w:rPr>
          <w:spacing w:val="-1"/>
          <w:sz w:val="24"/>
        </w:rPr>
        <w:t> </w:t>
      </w:r>
      <w:r>
        <w:rPr>
          <w:sz w:val="24"/>
        </w:rPr>
        <w:t>and</w:t>
      </w:r>
      <w:r>
        <w:rPr>
          <w:spacing w:val="1"/>
          <w:sz w:val="24"/>
        </w:rPr>
        <w:t> </w:t>
      </w:r>
      <w:r>
        <w:rPr>
          <w:sz w:val="24"/>
        </w:rPr>
        <w:t>IRS</w:t>
      </w:r>
      <w:r>
        <w:rPr>
          <w:spacing w:val="-1"/>
          <w:sz w:val="24"/>
        </w:rPr>
        <w:t> </w:t>
      </w:r>
      <w:r>
        <w:rPr>
          <w:sz w:val="24"/>
        </w:rPr>
        <w:t>are</w:t>
      </w:r>
      <w:r>
        <w:rPr>
          <w:spacing w:val="-3"/>
          <w:sz w:val="24"/>
        </w:rPr>
        <w:t> </w:t>
      </w:r>
      <w:r>
        <w:rPr>
          <w:sz w:val="24"/>
        </w:rPr>
        <w:t>current.</w:t>
      </w:r>
      <w:r>
        <w:rPr>
          <w:spacing w:val="-4"/>
          <w:sz w:val="24"/>
        </w:rPr>
        <w:t> </w:t>
      </w:r>
      <w:r>
        <w:rPr>
          <w:sz w:val="24"/>
        </w:rPr>
        <w:t>(new</w:t>
      </w:r>
      <w:r>
        <w:rPr>
          <w:spacing w:val="-3"/>
          <w:sz w:val="24"/>
        </w:rPr>
        <w:t> </w:t>
      </w:r>
      <w:r>
        <w:rPr>
          <w:sz w:val="24"/>
        </w:rPr>
        <w:t>this</w:t>
      </w:r>
      <w:r>
        <w:rPr>
          <w:spacing w:val="-1"/>
          <w:sz w:val="24"/>
        </w:rPr>
        <w:t> </w:t>
      </w:r>
      <w:r>
        <w:rPr>
          <w:spacing w:val="-2"/>
          <w:sz w:val="24"/>
        </w:rPr>
        <w:t>year)</w:t>
      </w:r>
    </w:p>
    <w:p xmlns:wp14="http://schemas.microsoft.com/office/word/2010/wordml" w14:paraId="62486C05" wp14:textId="77777777">
      <w:pPr>
        <w:spacing w:after="0" w:line="300" w:lineRule="exact"/>
        <w:jc w:val="left"/>
        <w:rPr>
          <w:rFonts w:ascii="Courier New" w:hAnsi="Courier New"/>
          <w:sz w:val="24"/>
        </w:rPr>
        <w:sectPr>
          <w:pgSz w:w="15840" w:h="12240" w:orient="landscape"/>
          <w:pgMar w:top="700" w:right="0" w:bottom="280" w:left="0"/>
          <w:cols w:num="1"/>
        </w:sectPr>
      </w:pPr>
    </w:p>
    <w:p xmlns:wp14="http://schemas.microsoft.com/office/word/2010/wordml" w14:paraId="3F2621BF" wp14:textId="77777777">
      <w:pPr>
        <w:pStyle w:val="Heading1"/>
        <w:ind w:right="670"/>
        <w:jc w:val="center"/>
      </w:pPr>
      <w:r>
        <w:rPr/>
        <w:drawing>
          <wp:anchor xmlns:wp14="http://schemas.microsoft.com/office/word/2010/wordprocessingDrawing" distT="0" distB="0" distL="0" distR="0" simplePos="0" relativeHeight="15732224" behindDoc="0" locked="0" layoutInCell="1" allowOverlap="1" wp14:anchorId="31C16E51" wp14:editId="7777777">
            <wp:simplePos x="0" y="0"/>
            <wp:positionH relativeFrom="page">
              <wp:posOffset>165100</wp:posOffset>
            </wp:positionH>
            <wp:positionV relativeFrom="paragraph">
              <wp:posOffset>6111</wp:posOffset>
            </wp:positionV>
            <wp:extent cx="526414" cy="274277"/>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2" cstate="print"/>
                    <a:stretch>
                      <a:fillRect/>
                    </a:stretch>
                  </pic:blipFill>
                  <pic:spPr>
                    <a:xfrm>
                      <a:off x="0" y="0"/>
                      <a:ext cx="526414" cy="274277"/>
                    </a:xfrm>
                    <a:prstGeom prst="rect">
                      <a:avLst/>
                    </a:prstGeom>
                  </pic:spPr>
                </pic:pic>
              </a:graphicData>
            </a:graphic>
          </wp:anchor>
        </w:drawing>
      </w:r>
      <w:r>
        <w:rPr/>
        <w:t>WSPTA</w:t>
      </w:r>
      <w:r>
        <w:rPr>
          <w:spacing w:val="-9"/>
        </w:rPr>
        <w:t> </w:t>
      </w:r>
      <w:r>
        <w:rPr/>
        <w:t>Standards</w:t>
      </w:r>
      <w:r>
        <w:rPr>
          <w:spacing w:val="-7"/>
        </w:rPr>
        <w:t> </w:t>
      </w:r>
      <w:r>
        <w:rPr/>
        <w:t>of</w:t>
      </w:r>
      <w:r>
        <w:rPr>
          <w:spacing w:val="-10"/>
        </w:rPr>
        <w:t> </w:t>
      </w:r>
      <w:r>
        <w:rPr/>
        <w:t>Affiliation</w:t>
      </w:r>
      <w:r>
        <w:rPr>
          <w:spacing w:val="-10"/>
        </w:rPr>
        <w:t> </w:t>
      </w:r>
      <w:r>
        <w:rPr/>
        <w:t>Agreement</w:t>
      </w:r>
      <w:r>
        <w:rPr>
          <w:spacing w:val="-8"/>
        </w:rPr>
        <w:t> </w:t>
      </w:r>
      <w:r>
        <w:rPr/>
        <w:t>for</w:t>
      </w:r>
      <w:r>
        <w:rPr>
          <w:spacing w:val="-11"/>
        </w:rPr>
        <w:t> </w:t>
      </w:r>
      <w:r>
        <w:rPr/>
        <w:t>Local</w:t>
      </w:r>
      <w:r>
        <w:rPr>
          <w:spacing w:val="-8"/>
        </w:rPr>
        <w:t> </w:t>
      </w:r>
      <w:r>
        <w:rPr/>
        <w:t>PTAs</w:t>
      </w:r>
      <w:r>
        <w:rPr>
          <w:spacing w:val="-9"/>
        </w:rPr>
        <w:t> </w:t>
      </w:r>
      <w:r>
        <w:rPr/>
        <w:t>2024</w:t>
      </w:r>
      <w:r>
        <w:rPr>
          <w:spacing w:val="-8"/>
        </w:rPr>
        <w:t> </w:t>
      </w:r>
      <w:r>
        <w:rPr/>
        <w:t>–</w:t>
      </w:r>
      <w:r>
        <w:rPr>
          <w:spacing w:val="-8"/>
        </w:rPr>
        <w:t> </w:t>
      </w:r>
      <w:r>
        <w:rPr>
          <w:spacing w:val="-4"/>
        </w:rPr>
        <w:t>2025</w:t>
      </w:r>
    </w:p>
    <w:p xmlns:wp14="http://schemas.microsoft.com/office/word/2010/wordml" w14:paraId="15658E8E" wp14:textId="77777777">
      <w:pPr>
        <w:spacing w:before="33"/>
        <w:ind w:left="687" w:right="528" w:firstLine="0"/>
        <w:jc w:val="center"/>
        <w:rPr>
          <w:sz w:val="21"/>
        </w:rPr>
      </w:pPr>
      <w:r>
        <w:rPr>
          <w:sz w:val="21"/>
        </w:rPr>
        <w:t>In</w:t>
      </w:r>
      <w:r>
        <w:rPr>
          <w:spacing w:val="-2"/>
          <w:sz w:val="21"/>
        </w:rPr>
        <w:t> </w:t>
      </w:r>
      <w:r>
        <w:rPr>
          <w:sz w:val="21"/>
        </w:rPr>
        <w:t>addition</w:t>
      </w:r>
      <w:r>
        <w:rPr>
          <w:spacing w:val="-4"/>
          <w:sz w:val="21"/>
        </w:rPr>
        <w:t> </w:t>
      </w:r>
      <w:r>
        <w:rPr>
          <w:sz w:val="21"/>
        </w:rPr>
        <w:t>to</w:t>
      </w:r>
      <w:r>
        <w:rPr>
          <w:spacing w:val="-2"/>
          <w:sz w:val="21"/>
        </w:rPr>
        <w:t> </w:t>
      </w:r>
      <w:r>
        <w:rPr>
          <w:sz w:val="21"/>
        </w:rPr>
        <w:t>the</w:t>
      </w:r>
      <w:r>
        <w:rPr>
          <w:spacing w:val="-1"/>
          <w:sz w:val="21"/>
        </w:rPr>
        <w:t> </w:t>
      </w:r>
      <w:r>
        <w:rPr>
          <w:sz w:val="21"/>
        </w:rPr>
        <w:t>items</w:t>
      </w:r>
      <w:r>
        <w:rPr>
          <w:spacing w:val="-2"/>
          <w:sz w:val="21"/>
        </w:rPr>
        <w:t> </w:t>
      </w:r>
      <w:r>
        <w:rPr>
          <w:sz w:val="21"/>
        </w:rPr>
        <w:t>listed</w:t>
      </w:r>
      <w:r>
        <w:rPr>
          <w:spacing w:val="-2"/>
          <w:sz w:val="21"/>
        </w:rPr>
        <w:t> </w:t>
      </w:r>
      <w:r>
        <w:rPr>
          <w:sz w:val="21"/>
        </w:rPr>
        <w:t>below,</w:t>
      </w:r>
      <w:r>
        <w:rPr>
          <w:spacing w:val="-1"/>
          <w:sz w:val="21"/>
        </w:rPr>
        <w:t> </w:t>
      </w:r>
      <w:r>
        <w:rPr>
          <w:sz w:val="21"/>
        </w:rPr>
        <w:t>local</w:t>
      </w:r>
      <w:r>
        <w:rPr>
          <w:spacing w:val="-4"/>
          <w:sz w:val="21"/>
        </w:rPr>
        <w:t> </w:t>
      </w:r>
      <w:r>
        <w:rPr>
          <w:sz w:val="21"/>
        </w:rPr>
        <w:t>PTAs</w:t>
      </w:r>
      <w:r>
        <w:rPr>
          <w:spacing w:val="-2"/>
          <w:sz w:val="21"/>
        </w:rPr>
        <w:t> </w:t>
      </w:r>
      <w:r>
        <w:rPr>
          <w:sz w:val="21"/>
        </w:rPr>
        <w:t>shall</w:t>
      </w:r>
      <w:r>
        <w:rPr>
          <w:spacing w:val="-2"/>
          <w:sz w:val="21"/>
        </w:rPr>
        <w:t> </w:t>
      </w:r>
      <w:r>
        <w:rPr>
          <w:sz w:val="21"/>
        </w:rPr>
        <w:t>uphold</w:t>
      </w:r>
      <w:r>
        <w:rPr>
          <w:spacing w:val="-2"/>
          <w:sz w:val="21"/>
        </w:rPr>
        <w:t> </w:t>
      </w:r>
      <w:r>
        <w:rPr>
          <w:sz w:val="21"/>
        </w:rPr>
        <w:t>the</w:t>
      </w:r>
      <w:r>
        <w:rPr>
          <w:spacing w:val="-3"/>
          <w:sz w:val="21"/>
        </w:rPr>
        <w:t> </w:t>
      </w:r>
      <w:r>
        <w:rPr>
          <w:sz w:val="21"/>
        </w:rPr>
        <w:t>ethics,</w:t>
      </w:r>
      <w:r>
        <w:rPr>
          <w:spacing w:val="-1"/>
          <w:sz w:val="21"/>
        </w:rPr>
        <w:t> </w:t>
      </w:r>
      <w:r>
        <w:rPr>
          <w:sz w:val="21"/>
        </w:rPr>
        <w:t>policies,</w:t>
      </w:r>
      <w:r>
        <w:rPr>
          <w:spacing w:val="-1"/>
          <w:sz w:val="21"/>
        </w:rPr>
        <w:t> </w:t>
      </w:r>
      <w:r>
        <w:rPr>
          <w:sz w:val="21"/>
        </w:rPr>
        <w:t>and</w:t>
      </w:r>
      <w:r>
        <w:rPr>
          <w:spacing w:val="-4"/>
          <w:sz w:val="21"/>
        </w:rPr>
        <w:t> </w:t>
      </w:r>
      <w:r>
        <w:rPr>
          <w:sz w:val="21"/>
        </w:rPr>
        <w:t>principles</w:t>
      </w:r>
      <w:r>
        <w:rPr>
          <w:spacing w:val="-2"/>
          <w:sz w:val="21"/>
        </w:rPr>
        <w:t> </w:t>
      </w:r>
      <w:r>
        <w:rPr>
          <w:sz w:val="21"/>
        </w:rPr>
        <w:t>of</w:t>
      </w:r>
      <w:r>
        <w:rPr>
          <w:spacing w:val="-3"/>
          <w:sz w:val="21"/>
        </w:rPr>
        <w:t> </w:t>
      </w:r>
      <w:r>
        <w:rPr>
          <w:sz w:val="21"/>
        </w:rPr>
        <w:t>PTA</w:t>
      </w:r>
      <w:r>
        <w:rPr>
          <w:spacing w:val="-1"/>
          <w:sz w:val="21"/>
        </w:rPr>
        <w:t> </w:t>
      </w:r>
      <w:r>
        <w:rPr>
          <w:sz w:val="21"/>
        </w:rPr>
        <w:t>and</w:t>
      </w:r>
      <w:r>
        <w:rPr>
          <w:spacing w:val="-2"/>
          <w:sz w:val="21"/>
        </w:rPr>
        <w:t> </w:t>
      </w:r>
      <w:r>
        <w:rPr>
          <w:sz w:val="21"/>
        </w:rPr>
        <w:t>shall</w:t>
      </w:r>
      <w:r>
        <w:rPr>
          <w:spacing w:val="-2"/>
          <w:sz w:val="21"/>
        </w:rPr>
        <w:t> </w:t>
      </w:r>
      <w:r>
        <w:rPr>
          <w:sz w:val="21"/>
        </w:rPr>
        <w:t>not take</w:t>
      </w:r>
      <w:r>
        <w:rPr>
          <w:spacing w:val="-1"/>
          <w:sz w:val="21"/>
        </w:rPr>
        <w:t> </w:t>
      </w:r>
      <w:r>
        <w:rPr>
          <w:sz w:val="21"/>
        </w:rPr>
        <w:t>positions</w:t>
      </w:r>
      <w:r>
        <w:rPr>
          <w:spacing w:val="-2"/>
          <w:sz w:val="21"/>
        </w:rPr>
        <w:t> </w:t>
      </w:r>
      <w:r>
        <w:rPr>
          <w:sz w:val="21"/>
        </w:rPr>
        <w:t>in</w:t>
      </w:r>
      <w:r>
        <w:rPr>
          <w:spacing w:val="-2"/>
          <w:sz w:val="21"/>
        </w:rPr>
        <w:t> </w:t>
      </w:r>
      <w:r>
        <w:rPr>
          <w:sz w:val="21"/>
        </w:rPr>
        <w:t>conflict</w:t>
      </w:r>
      <w:r>
        <w:rPr>
          <w:spacing w:val="-4"/>
          <w:sz w:val="21"/>
        </w:rPr>
        <w:t> </w:t>
      </w:r>
      <w:r>
        <w:rPr>
          <w:sz w:val="21"/>
        </w:rPr>
        <w:t>with</w:t>
      </w:r>
      <w:r>
        <w:rPr>
          <w:spacing w:val="-2"/>
          <w:sz w:val="21"/>
        </w:rPr>
        <w:t> </w:t>
      </w:r>
      <w:r>
        <w:rPr>
          <w:sz w:val="21"/>
        </w:rPr>
        <w:t>adopted</w:t>
      </w:r>
      <w:r>
        <w:rPr>
          <w:spacing w:val="-4"/>
          <w:sz w:val="21"/>
        </w:rPr>
        <w:t> </w:t>
      </w:r>
      <w:r>
        <w:rPr>
          <w:sz w:val="21"/>
        </w:rPr>
        <w:t>WSPTA</w:t>
      </w:r>
      <w:r>
        <w:rPr>
          <w:spacing w:val="-1"/>
          <w:sz w:val="21"/>
        </w:rPr>
        <w:t> </w:t>
      </w:r>
      <w:r>
        <w:rPr>
          <w:sz w:val="21"/>
        </w:rPr>
        <w:t>or National PTA positions, resolutions, or issues, or the values, mission, vision, and purposes of PTA.</w:t>
      </w:r>
    </w:p>
    <w:p xmlns:wp14="http://schemas.microsoft.com/office/word/2010/wordml" w14:paraId="51E6892F" wp14:textId="77777777">
      <w:pPr>
        <w:spacing w:before="32"/>
        <w:ind w:left="691" w:right="528" w:firstLine="0"/>
        <w:jc w:val="center"/>
        <w:rPr>
          <w:sz w:val="21"/>
        </w:rPr>
      </w:pPr>
      <w:r>
        <w:rPr>
          <w:sz w:val="21"/>
        </w:rPr>
        <w:t>For assistance</w:t>
      </w:r>
      <w:r>
        <w:rPr>
          <w:spacing w:val="-3"/>
          <w:sz w:val="21"/>
        </w:rPr>
        <w:t> </w:t>
      </w:r>
      <w:r>
        <w:rPr>
          <w:sz w:val="21"/>
        </w:rPr>
        <w:t>with</w:t>
      </w:r>
      <w:r>
        <w:rPr>
          <w:spacing w:val="-4"/>
          <w:sz w:val="21"/>
        </w:rPr>
        <w:t> </w:t>
      </w:r>
      <w:r>
        <w:rPr>
          <w:sz w:val="21"/>
        </w:rPr>
        <w:t>this</w:t>
      </w:r>
      <w:r>
        <w:rPr>
          <w:spacing w:val="-2"/>
          <w:sz w:val="21"/>
        </w:rPr>
        <w:t> </w:t>
      </w:r>
      <w:r>
        <w:rPr>
          <w:sz w:val="21"/>
        </w:rPr>
        <w:t>checklist or help</w:t>
      </w:r>
      <w:r>
        <w:rPr>
          <w:spacing w:val="-2"/>
          <w:sz w:val="21"/>
        </w:rPr>
        <w:t> </w:t>
      </w:r>
      <w:r>
        <w:rPr>
          <w:sz w:val="21"/>
        </w:rPr>
        <w:t>understanding</w:t>
      </w:r>
      <w:r>
        <w:rPr>
          <w:spacing w:val="-2"/>
          <w:sz w:val="21"/>
        </w:rPr>
        <w:t> </w:t>
      </w:r>
      <w:r>
        <w:rPr>
          <w:sz w:val="21"/>
        </w:rPr>
        <w:t>any</w:t>
      </w:r>
      <w:r>
        <w:rPr>
          <w:spacing w:val="-1"/>
          <w:sz w:val="21"/>
        </w:rPr>
        <w:t> </w:t>
      </w:r>
      <w:r>
        <w:rPr>
          <w:sz w:val="21"/>
        </w:rPr>
        <w:t>of</w:t>
      </w:r>
      <w:r>
        <w:rPr>
          <w:spacing w:val="-3"/>
          <w:sz w:val="21"/>
        </w:rPr>
        <w:t> </w:t>
      </w:r>
      <w:r>
        <w:rPr>
          <w:sz w:val="21"/>
        </w:rPr>
        <w:t>the</w:t>
      </w:r>
      <w:r>
        <w:rPr>
          <w:spacing w:val="-3"/>
          <w:sz w:val="21"/>
        </w:rPr>
        <w:t> </w:t>
      </w:r>
      <w:r>
        <w:rPr>
          <w:sz w:val="21"/>
        </w:rPr>
        <w:t>requirements,</w:t>
      </w:r>
      <w:r>
        <w:rPr>
          <w:spacing w:val="-1"/>
          <w:sz w:val="21"/>
        </w:rPr>
        <w:t> </w:t>
      </w:r>
      <w:r>
        <w:rPr>
          <w:sz w:val="21"/>
        </w:rPr>
        <w:t>please</w:t>
      </w:r>
      <w:r>
        <w:rPr>
          <w:spacing w:val="-1"/>
          <w:sz w:val="21"/>
        </w:rPr>
        <w:t> </w:t>
      </w:r>
      <w:r>
        <w:rPr>
          <w:sz w:val="21"/>
        </w:rPr>
        <w:t>contact council</w:t>
      </w:r>
      <w:r>
        <w:rPr>
          <w:spacing w:val="-2"/>
          <w:sz w:val="21"/>
        </w:rPr>
        <w:t> </w:t>
      </w:r>
      <w:r>
        <w:rPr>
          <w:sz w:val="21"/>
        </w:rPr>
        <w:t>leaders</w:t>
      </w:r>
      <w:r>
        <w:rPr>
          <w:spacing w:val="-4"/>
          <w:sz w:val="21"/>
        </w:rPr>
        <w:t> </w:t>
      </w:r>
      <w:r>
        <w:rPr>
          <w:sz w:val="21"/>
        </w:rPr>
        <w:t>(if</w:t>
      </w:r>
      <w:r>
        <w:rPr>
          <w:spacing w:val="-3"/>
          <w:sz w:val="21"/>
        </w:rPr>
        <w:t> </w:t>
      </w:r>
      <w:r>
        <w:rPr>
          <w:sz w:val="21"/>
        </w:rPr>
        <w:t>applicable) or a</w:t>
      </w:r>
      <w:r>
        <w:rPr>
          <w:spacing w:val="-4"/>
          <w:sz w:val="21"/>
        </w:rPr>
        <w:t> </w:t>
      </w:r>
      <w:r>
        <w:rPr>
          <w:sz w:val="21"/>
        </w:rPr>
        <w:t>region</w:t>
      </w:r>
      <w:r>
        <w:rPr>
          <w:spacing w:val="-2"/>
          <w:sz w:val="21"/>
        </w:rPr>
        <w:t> </w:t>
      </w:r>
      <w:r>
        <w:rPr>
          <w:sz w:val="21"/>
        </w:rPr>
        <w:t>director.</w:t>
      </w:r>
      <w:r>
        <w:rPr>
          <w:spacing w:val="40"/>
          <w:sz w:val="21"/>
        </w:rPr>
        <w:t> </w:t>
      </w:r>
      <w:r>
        <w:rPr>
          <w:sz w:val="21"/>
        </w:rPr>
        <w:t>Additional</w:t>
      </w:r>
      <w:r>
        <w:rPr>
          <w:spacing w:val="-4"/>
          <w:sz w:val="21"/>
        </w:rPr>
        <w:t> </w:t>
      </w:r>
      <w:r>
        <w:rPr>
          <w:sz w:val="21"/>
        </w:rPr>
        <w:t>resources, including review processes, are on the WSPTA website </w:t>
      </w:r>
      <w:hyperlink r:id="rId13">
        <w:r>
          <w:rPr>
            <w:sz w:val="21"/>
          </w:rPr>
          <w:t>(</w:t>
        </w:r>
        <w:r>
          <w:rPr>
            <w:color w:val="003B70"/>
            <w:sz w:val="21"/>
            <w:u w:val="single" w:color="003B70"/>
          </w:rPr>
          <w:t>wastatepta.org/pta-leaders/governance/</w:t>
        </w:r>
        <w:r>
          <w:rPr>
            <w:sz w:val="21"/>
            <w:u w:val="none"/>
          </w:rPr>
          <w:t>).</w:t>
        </w:r>
      </w:hyperlink>
    </w:p>
    <w:tbl>
      <w:tblPr>
        <w:tblW w:w="0" w:type="auto"/>
        <w:jc w:val="left"/>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531"/>
        <w:gridCol w:w="535"/>
        <w:gridCol w:w="2688"/>
        <w:gridCol w:w="900"/>
        <w:gridCol w:w="7032"/>
        <w:gridCol w:w="1260"/>
        <w:gridCol w:w="1164"/>
      </w:tblGrid>
      <w:tr xmlns:wp14="http://schemas.microsoft.com/office/word/2010/wordml" w:rsidTr="5FE466C4" w14:paraId="6C7CD93C" wp14:textId="77777777">
        <w:trPr>
          <w:trHeight w:val="489" w:hRule="atLeast"/>
        </w:trPr>
        <w:tc>
          <w:tcPr>
            <w:tcW w:w="1531" w:type="dxa"/>
            <w:shd w:val="clear" w:color="auto" w:fill="D9D9D9" w:themeFill="background1" w:themeFillShade="D9"/>
            <w:tcMar/>
          </w:tcPr>
          <w:p w14:paraId="6D154546" wp14:textId="77777777">
            <w:pPr>
              <w:pStyle w:val="TableParagraph"/>
              <w:spacing w:before="123"/>
              <w:ind w:left="112"/>
              <w:rPr>
                <w:b/>
                <w:sz w:val="20"/>
              </w:rPr>
            </w:pPr>
            <w:r>
              <w:rPr>
                <w:b/>
                <w:sz w:val="20"/>
              </w:rPr>
              <w:t>Required</w:t>
            </w:r>
            <w:r>
              <w:rPr>
                <w:b/>
                <w:spacing w:val="-5"/>
                <w:sz w:val="20"/>
              </w:rPr>
              <w:t> By</w:t>
            </w:r>
          </w:p>
        </w:tc>
        <w:tc>
          <w:tcPr>
            <w:tcW w:w="535" w:type="dxa"/>
            <w:shd w:val="clear" w:color="auto" w:fill="D9D9D9" w:themeFill="background1" w:themeFillShade="D9"/>
            <w:tcMar/>
          </w:tcPr>
          <w:p w14:paraId="5AFC7B24" wp14:textId="77777777">
            <w:pPr>
              <w:pStyle w:val="TableParagraph"/>
              <w:spacing w:before="123"/>
              <w:ind w:left="10" w:right="5"/>
              <w:jc w:val="center"/>
              <w:rPr>
                <w:b/>
                <w:sz w:val="20"/>
              </w:rPr>
            </w:pPr>
            <w:r>
              <w:rPr>
                <w:b/>
                <w:spacing w:val="-10"/>
                <w:sz w:val="20"/>
              </w:rPr>
              <w:t>#</w:t>
            </w:r>
          </w:p>
        </w:tc>
        <w:tc>
          <w:tcPr>
            <w:tcW w:w="2688" w:type="dxa"/>
            <w:shd w:val="clear" w:color="auto" w:fill="D9D9D9" w:themeFill="background1" w:themeFillShade="D9"/>
            <w:tcMar/>
          </w:tcPr>
          <w:p w14:paraId="7627B49D" wp14:textId="77777777">
            <w:pPr>
              <w:pStyle w:val="TableParagraph"/>
              <w:spacing w:before="123"/>
              <w:ind w:left="110"/>
              <w:rPr>
                <w:b/>
                <w:sz w:val="20"/>
              </w:rPr>
            </w:pPr>
            <w:r>
              <w:rPr>
                <w:b/>
                <w:spacing w:val="-2"/>
                <w:sz w:val="20"/>
              </w:rPr>
              <w:t>Requirement</w:t>
            </w:r>
          </w:p>
        </w:tc>
        <w:tc>
          <w:tcPr>
            <w:tcW w:w="900" w:type="dxa"/>
            <w:shd w:val="clear" w:color="auto" w:fill="D9D9D9" w:themeFill="background1" w:themeFillShade="D9"/>
            <w:tcMar/>
          </w:tcPr>
          <w:p w14:paraId="285054D3" wp14:textId="77777777">
            <w:pPr>
              <w:pStyle w:val="TableParagraph"/>
              <w:spacing w:before="1" w:line="243" w:lineRule="exact"/>
              <w:ind w:left="273"/>
              <w:rPr>
                <w:b/>
                <w:sz w:val="20"/>
              </w:rPr>
            </w:pPr>
            <w:r>
              <w:rPr>
                <w:b/>
                <w:spacing w:val="-2"/>
                <w:sz w:val="20"/>
              </w:rPr>
              <w:t>Fiscal</w:t>
            </w:r>
          </w:p>
          <w:p w14:paraId="3C72651D" wp14:textId="77777777">
            <w:pPr>
              <w:pStyle w:val="TableParagraph"/>
              <w:spacing w:line="225" w:lineRule="exact"/>
              <w:ind w:left="309"/>
              <w:rPr>
                <w:b/>
                <w:sz w:val="20"/>
              </w:rPr>
            </w:pPr>
            <w:r>
              <w:rPr>
                <w:b/>
                <w:spacing w:val="-4"/>
                <w:sz w:val="20"/>
              </w:rPr>
              <w:t>Year</w:t>
            </w:r>
          </w:p>
        </w:tc>
        <w:tc>
          <w:tcPr>
            <w:tcW w:w="7032" w:type="dxa"/>
            <w:shd w:val="clear" w:color="auto" w:fill="D9D9D9" w:themeFill="background1" w:themeFillShade="D9"/>
            <w:tcMar/>
          </w:tcPr>
          <w:p w14:paraId="6FFAA645" wp14:textId="77777777">
            <w:pPr>
              <w:pStyle w:val="TableParagraph"/>
              <w:spacing w:before="123"/>
              <w:ind w:left="112"/>
              <w:rPr>
                <w:b/>
                <w:sz w:val="20"/>
              </w:rPr>
            </w:pPr>
            <w:r>
              <w:rPr>
                <w:b/>
                <w:sz w:val="20"/>
              </w:rPr>
              <w:t>Best</w:t>
            </w:r>
            <w:r>
              <w:rPr>
                <w:b/>
                <w:spacing w:val="-5"/>
                <w:sz w:val="20"/>
              </w:rPr>
              <w:t> </w:t>
            </w:r>
            <w:r>
              <w:rPr>
                <w:b/>
                <w:sz w:val="20"/>
              </w:rPr>
              <w:t>Practice/Specifics</w:t>
            </w:r>
            <w:r>
              <w:rPr>
                <w:b/>
                <w:spacing w:val="-4"/>
                <w:sz w:val="20"/>
              </w:rPr>
              <w:t> </w:t>
            </w:r>
            <w:r>
              <w:rPr>
                <w:b/>
                <w:sz w:val="20"/>
              </w:rPr>
              <w:t>(WSPTA</w:t>
            </w:r>
            <w:r>
              <w:rPr>
                <w:b/>
                <w:spacing w:val="-5"/>
                <w:sz w:val="20"/>
              </w:rPr>
              <w:t> </w:t>
            </w:r>
            <w:r>
              <w:rPr>
                <w:b/>
                <w:sz w:val="20"/>
              </w:rPr>
              <w:t>fiscal</w:t>
            </w:r>
            <w:r>
              <w:rPr>
                <w:b/>
                <w:spacing w:val="-6"/>
                <w:sz w:val="20"/>
              </w:rPr>
              <w:t> </w:t>
            </w:r>
            <w:r>
              <w:rPr>
                <w:b/>
                <w:sz w:val="20"/>
              </w:rPr>
              <w:t>year</w:t>
            </w:r>
            <w:r>
              <w:rPr>
                <w:b/>
                <w:spacing w:val="-3"/>
                <w:sz w:val="20"/>
              </w:rPr>
              <w:t> </w:t>
            </w:r>
            <w:r>
              <w:rPr>
                <w:b/>
                <w:sz w:val="20"/>
              </w:rPr>
              <w:t>is</w:t>
            </w:r>
            <w:r>
              <w:rPr>
                <w:b/>
                <w:spacing w:val="-4"/>
                <w:sz w:val="20"/>
              </w:rPr>
              <w:t> </w:t>
            </w:r>
            <w:r>
              <w:rPr>
                <w:b/>
                <w:sz w:val="20"/>
              </w:rPr>
              <w:t>July</w:t>
            </w:r>
            <w:r>
              <w:rPr>
                <w:b/>
                <w:spacing w:val="-6"/>
                <w:sz w:val="20"/>
              </w:rPr>
              <w:t> </w:t>
            </w:r>
            <w:r>
              <w:rPr>
                <w:b/>
                <w:sz w:val="20"/>
              </w:rPr>
              <w:t>1</w:t>
            </w:r>
            <w:r>
              <w:rPr>
                <w:b/>
                <w:spacing w:val="-4"/>
                <w:sz w:val="20"/>
              </w:rPr>
              <w:t> </w:t>
            </w:r>
            <w:r>
              <w:rPr>
                <w:b/>
                <w:sz w:val="20"/>
              </w:rPr>
              <w:t>–</w:t>
            </w:r>
            <w:r>
              <w:rPr>
                <w:b/>
                <w:spacing w:val="-5"/>
                <w:sz w:val="20"/>
              </w:rPr>
              <w:t> </w:t>
            </w:r>
            <w:r>
              <w:rPr>
                <w:b/>
                <w:sz w:val="20"/>
              </w:rPr>
              <w:t>June</w:t>
            </w:r>
            <w:r>
              <w:rPr>
                <w:b/>
                <w:spacing w:val="-5"/>
                <w:sz w:val="20"/>
              </w:rPr>
              <w:t> 30)</w:t>
            </w:r>
          </w:p>
        </w:tc>
        <w:tc>
          <w:tcPr>
            <w:tcW w:w="1260" w:type="dxa"/>
            <w:shd w:val="clear" w:color="auto" w:fill="D9D9D9" w:themeFill="background1" w:themeFillShade="D9"/>
            <w:tcMar/>
          </w:tcPr>
          <w:p w14:paraId="4CB09C8C" wp14:textId="77777777">
            <w:pPr>
              <w:pStyle w:val="TableParagraph"/>
              <w:spacing w:line="240" w:lineRule="atLeast"/>
              <w:ind w:left="163" w:right="117" w:hanging="34"/>
              <w:rPr>
                <w:b/>
                <w:sz w:val="20"/>
              </w:rPr>
            </w:pPr>
            <w:r>
              <w:rPr>
                <w:b/>
                <w:spacing w:val="-2"/>
                <w:sz w:val="20"/>
              </w:rPr>
              <w:t>Responsible </w:t>
            </w:r>
            <w:r>
              <w:rPr>
                <w:b/>
                <w:sz w:val="20"/>
              </w:rPr>
              <w:t>PTA</w:t>
            </w:r>
            <w:r>
              <w:rPr>
                <w:b/>
                <w:spacing w:val="-7"/>
                <w:sz w:val="20"/>
              </w:rPr>
              <w:t> </w:t>
            </w:r>
            <w:r>
              <w:rPr>
                <w:b/>
                <w:spacing w:val="-2"/>
                <w:sz w:val="20"/>
              </w:rPr>
              <w:t>Leader</w:t>
            </w:r>
          </w:p>
        </w:tc>
        <w:tc>
          <w:tcPr>
            <w:tcW w:w="1164" w:type="dxa"/>
            <w:shd w:val="clear" w:color="auto" w:fill="D9D9D9" w:themeFill="background1" w:themeFillShade="D9"/>
            <w:tcMar/>
          </w:tcPr>
          <w:p w14:paraId="6B2936F4" wp14:textId="77777777">
            <w:pPr>
              <w:pStyle w:val="TableParagraph"/>
              <w:spacing w:line="240" w:lineRule="atLeast"/>
              <w:ind w:left="129" w:right="110" w:firstLine="156"/>
              <w:rPr>
                <w:b/>
                <w:sz w:val="20"/>
              </w:rPr>
            </w:pPr>
            <w:r>
              <w:rPr>
                <w:b/>
                <w:spacing w:val="-2"/>
                <w:sz w:val="20"/>
              </w:rPr>
              <w:t>Date(s) Completed</w:t>
            </w:r>
          </w:p>
        </w:tc>
      </w:tr>
      <w:tr xmlns:wp14="http://schemas.microsoft.com/office/word/2010/wordml" w:rsidTr="5FE466C4" w14:paraId="53BC287C" wp14:textId="77777777">
        <w:trPr>
          <w:trHeight w:val="575" w:hRule="atLeast"/>
        </w:trPr>
        <w:tc>
          <w:tcPr>
            <w:tcW w:w="1531" w:type="dxa"/>
            <w:vMerge w:val="restart"/>
            <w:tcMar/>
          </w:tcPr>
          <w:p w14:paraId="4101652C" wp14:textId="77777777">
            <w:pPr>
              <w:pStyle w:val="TableParagraph"/>
              <w:rPr>
                <w:sz w:val="20"/>
              </w:rPr>
            </w:pPr>
          </w:p>
          <w:p w14:paraId="4B99056E" wp14:textId="77777777">
            <w:pPr>
              <w:pStyle w:val="TableParagraph"/>
              <w:rPr>
                <w:sz w:val="20"/>
              </w:rPr>
            </w:pPr>
          </w:p>
          <w:p w14:paraId="1299C43A" wp14:textId="77777777">
            <w:pPr>
              <w:pStyle w:val="TableParagraph"/>
              <w:spacing w:before="89"/>
              <w:rPr>
                <w:sz w:val="20"/>
              </w:rPr>
            </w:pPr>
          </w:p>
          <w:p w14:paraId="1CBD351A" wp14:textId="77777777">
            <w:pPr>
              <w:pStyle w:val="TableParagraph"/>
              <w:ind w:left="112"/>
              <w:rPr>
                <w:b/>
                <w:sz w:val="20"/>
              </w:rPr>
            </w:pPr>
            <w:r>
              <w:rPr>
                <w:b/>
                <w:sz w:val="20"/>
              </w:rPr>
              <w:t>State of </w:t>
            </w:r>
            <w:r>
              <w:rPr>
                <w:b/>
                <w:spacing w:val="-2"/>
                <w:w w:val="90"/>
                <w:sz w:val="20"/>
              </w:rPr>
              <w:t>Washington</w:t>
            </w:r>
          </w:p>
        </w:tc>
        <w:tc>
          <w:tcPr>
            <w:tcW w:w="535" w:type="dxa"/>
            <w:tcMar/>
          </w:tcPr>
          <w:p w14:paraId="0135CBF0" wp14:textId="77777777">
            <w:pPr>
              <w:pStyle w:val="TableParagraph"/>
              <w:spacing w:before="167"/>
              <w:ind w:left="10" w:right="6"/>
              <w:jc w:val="center"/>
              <w:rPr>
                <w:sz w:val="20"/>
              </w:rPr>
            </w:pPr>
            <w:r>
              <w:rPr>
                <w:spacing w:val="-5"/>
                <w:sz w:val="20"/>
              </w:rPr>
              <w:t>1.</w:t>
            </w:r>
          </w:p>
        </w:tc>
        <w:tc>
          <w:tcPr>
            <w:tcW w:w="2688" w:type="dxa"/>
            <w:tcMar/>
          </w:tcPr>
          <w:p w14:paraId="3EDA5735" wp14:textId="77777777">
            <w:pPr>
              <w:pStyle w:val="TableParagraph"/>
              <w:spacing w:before="167"/>
              <w:ind w:left="110"/>
              <w:rPr>
                <w:sz w:val="20"/>
              </w:rPr>
            </w:pPr>
            <w:r>
              <w:rPr>
                <w:sz w:val="20"/>
              </w:rPr>
              <w:t>Officers</w:t>
            </w:r>
            <w:r>
              <w:rPr>
                <w:spacing w:val="-8"/>
                <w:sz w:val="20"/>
              </w:rPr>
              <w:t> </w:t>
            </w:r>
            <w:r>
              <w:rPr>
                <w:spacing w:val="-2"/>
                <w:sz w:val="20"/>
              </w:rPr>
              <w:t>elected</w:t>
            </w:r>
          </w:p>
        </w:tc>
        <w:tc>
          <w:tcPr>
            <w:tcW w:w="900" w:type="dxa"/>
            <w:tcMar/>
          </w:tcPr>
          <w:p w14:paraId="75817821" wp14:textId="77777777">
            <w:pPr>
              <w:pStyle w:val="TableParagraph"/>
              <w:spacing w:before="167"/>
              <w:ind w:left="84" w:right="2"/>
              <w:jc w:val="center"/>
              <w:rPr>
                <w:sz w:val="20"/>
              </w:rPr>
            </w:pPr>
            <w:r>
              <w:rPr>
                <w:spacing w:val="-2"/>
                <w:sz w:val="20"/>
              </w:rPr>
              <w:t>Current</w:t>
            </w:r>
          </w:p>
        </w:tc>
        <w:tc>
          <w:tcPr>
            <w:tcW w:w="7032" w:type="dxa"/>
            <w:tcMar/>
          </w:tcPr>
          <w:p w14:paraId="13A69940" wp14:textId="77777777">
            <w:pPr>
              <w:pStyle w:val="TableParagraph"/>
              <w:spacing w:before="44"/>
              <w:ind w:left="113" w:right="193"/>
              <w:rPr>
                <w:sz w:val="20"/>
              </w:rPr>
            </w:pPr>
            <w:r>
              <w:rPr>
                <w:sz w:val="20"/>
              </w:rPr>
              <w:t>Officers</w:t>
            </w:r>
            <w:r>
              <w:rPr>
                <w:spacing w:val="-4"/>
                <w:sz w:val="20"/>
              </w:rPr>
              <w:t> </w:t>
            </w:r>
            <w:r>
              <w:rPr>
                <w:sz w:val="20"/>
              </w:rPr>
              <w:t>were</w:t>
            </w:r>
            <w:r>
              <w:rPr>
                <w:spacing w:val="-6"/>
                <w:sz w:val="20"/>
              </w:rPr>
              <w:t> </w:t>
            </w:r>
            <w:r>
              <w:rPr>
                <w:sz w:val="20"/>
              </w:rPr>
              <w:t>elected</w:t>
            </w:r>
            <w:r>
              <w:rPr>
                <w:spacing w:val="-4"/>
                <w:sz w:val="20"/>
              </w:rPr>
              <w:t> </w:t>
            </w:r>
            <w:r>
              <w:rPr>
                <w:sz w:val="20"/>
              </w:rPr>
              <w:t>at</w:t>
            </w:r>
            <w:r>
              <w:rPr>
                <w:spacing w:val="-5"/>
                <w:sz w:val="20"/>
              </w:rPr>
              <w:t> </w:t>
            </w:r>
            <w:r>
              <w:rPr>
                <w:sz w:val="20"/>
              </w:rPr>
              <w:t>a</w:t>
            </w:r>
            <w:r>
              <w:rPr>
                <w:spacing w:val="-4"/>
                <w:sz w:val="20"/>
              </w:rPr>
              <w:t> </w:t>
            </w:r>
            <w:r>
              <w:rPr>
                <w:sz w:val="20"/>
              </w:rPr>
              <w:t>membership</w:t>
            </w:r>
            <w:r>
              <w:rPr>
                <w:spacing w:val="-4"/>
                <w:sz w:val="20"/>
              </w:rPr>
              <w:t> </w:t>
            </w:r>
            <w:r>
              <w:rPr>
                <w:sz w:val="20"/>
              </w:rPr>
              <w:t>meeting</w:t>
            </w:r>
            <w:r>
              <w:rPr>
                <w:spacing w:val="-5"/>
                <w:sz w:val="20"/>
              </w:rPr>
              <w:t> </w:t>
            </w:r>
            <w:r>
              <w:rPr>
                <w:sz w:val="20"/>
              </w:rPr>
              <w:t>(recommended</w:t>
            </w:r>
            <w:r>
              <w:rPr>
                <w:spacing w:val="-4"/>
                <w:sz w:val="20"/>
              </w:rPr>
              <w:t> </w:t>
            </w:r>
            <w:r>
              <w:rPr>
                <w:sz w:val="20"/>
              </w:rPr>
              <w:t>before</w:t>
            </w:r>
            <w:r>
              <w:rPr>
                <w:spacing w:val="-6"/>
                <w:sz w:val="20"/>
              </w:rPr>
              <w:t> </w:t>
            </w:r>
            <w:r>
              <w:rPr>
                <w:sz w:val="20"/>
              </w:rPr>
              <w:t>previous fiscal year-end). State law requires president, treasurer, and secretary.</w:t>
            </w:r>
          </w:p>
        </w:tc>
        <w:tc>
          <w:tcPr>
            <w:tcW w:w="1260" w:type="dxa"/>
            <w:tcMar/>
          </w:tcPr>
          <w:p w:rsidP="04C0567C" w14:paraId="4DDBEF00" wp14:textId="2380612B">
            <w:pPr>
              <w:pStyle w:val="TableParagraph"/>
              <w:jc w:val="center"/>
              <w:rPr>
                <w:rFonts w:ascii="Times New Roman"/>
                <w:sz w:val="20"/>
                <w:szCs w:val="20"/>
              </w:rPr>
            </w:pPr>
            <w:r w:rsidRPr="04C0567C" w:rsidR="114FF3E8">
              <w:rPr>
                <w:rFonts w:ascii="Times New Roman"/>
                <w:sz w:val="20"/>
                <w:szCs w:val="20"/>
              </w:rPr>
              <w:t xml:space="preserve"> Judy </w:t>
            </w:r>
            <w:r w:rsidRPr="04C0567C" w:rsidR="114FF3E8">
              <w:rPr>
                <w:rFonts w:ascii="Times New Roman"/>
                <w:sz w:val="20"/>
                <w:szCs w:val="20"/>
              </w:rPr>
              <w:t>Kaethler</w:t>
            </w:r>
          </w:p>
        </w:tc>
        <w:tc>
          <w:tcPr>
            <w:tcW w:w="1164" w:type="dxa"/>
            <w:tcMar/>
          </w:tcPr>
          <w:p w:rsidP="04C0567C" w14:paraId="3461D779" wp14:textId="263C952D">
            <w:pPr>
              <w:pStyle w:val="TableParagraph"/>
              <w:jc w:val="center"/>
              <w:rPr>
                <w:rFonts w:ascii="Times New Roman"/>
                <w:sz w:val="20"/>
                <w:szCs w:val="20"/>
              </w:rPr>
            </w:pPr>
            <w:r w:rsidRPr="04C0567C" w:rsidR="114FF3E8">
              <w:rPr>
                <w:rFonts w:ascii="Times New Roman"/>
                <w:sz w:val="20"/>
                <w:szCs w:val="20"/>
              </w:rPr>
              <w:t>4/30/2024</w:t>
            </w:r>
          </w:p>
        </w:tc>
      </w:tr>
      <w:tr xmlns:wp14="http://schemas.microsoft.com/office/word/2010/wordml" w:rsidTr="5FE466C4" w14:paraId="6BAD33E1" wp14:textId="77777777">
        <w:trPr>
          <w:trHeight w:val="359" w:hRule="atLeast"/>
        </w:trPr>
        <w:tc>
          <w:tcPr>
            <w:tcW w:w="1531" w:type="dxa"/>
            <w:vMerge/>
            <w:tcBorders/>
            <w:tcMar/>
          </w:tcPr>
          <w:p w14:paraId="3CF2D8B6" wp14:textId="77777777">
            <w:pPr>
              <w:rPr>
                <w:sz w:val="2"/>
                <w:szCs w:val="2"/>
              </w:rPr>
            </w:pPr>
          </w:p>
        </w:tc>
        <w:tc>
          <w:tcPr>
            <w:tcW w:w="535" w:type="dxa"/>
            <w:tcMar/>
          </w:tcPr>
          <w:p w14:paraId="47886996" wp14:textId="77777777">
            <w:pPr>
              <w:pStyle w:val="TableParagraph"/>
              <w:spacing w:before="59"/>
              <w:ind w:left="10" w:right="6"/>
              <w:jc w:val="center"/>
              <w:rPr>
                <w:sz w:val="20"/>
              </w:rPr>
            </w:pPr>
            <w:r>
              <w:rPr>
                <w:spacing w:val="-5"/>
                <w:sz w:val="20"/>
              </w:rPr>
              <w:t>2.</w:t>
            </w:r>
          </w:p>
        </w:tc>
        <w:tc>
          <w:tcPr>
            <w:tcW w:w="2688" w:type="dxa"/>
            <w:tcMar/>
          </w:tcPr>
          <w:p w14:paraId="3DE6584C" wp14:textId="77777777">
            <w:pPr>
              <w:pStyle w:val="TableParagraph"/>
              <w:spacing w:before="59"/>
              <w:ind w:left="110"/>
              <w:rPr>
                <w:sz w:val="20"/>
              </w:rPr>
            </w:pPr>
            <w:r>
              <w:rPr>
                <w:sz w:val="20"/>
              </w:rPr>
              <w:t>Corporate</w:t>
            </w:r>
            <w:r>
              <w:rPr>
                <w:spacing w:val="-8"/>
                <w:sz w:val="20"/>
              </w:rPr>
              <w:t> </w:t>
            </w:r>
            <w:r>
              <w:rPr>
                <w:sz w:val="20"/>
              </w:rPr>
              <w:t>Annual</w:t>
            </w:r>
            <w:r>
              <w:rPr>
                <w:spacing w:val="-7"/>
                <w:sz w:val="20"/>
              </w:rPr>
              <w:t> </w:t>
            </w:r>
            <w:r>
              <w:rPr>
                <w:sz w:val="20"/>
              </w:rPr>
              <w:t>Report</w:t>
            </w:r>
            <w:r>
              <w:rPr>
                <w:spacing w:val="-7"/>
                <w:sz w:val="20"/>
              </w:rPr>
              <w:t> </w:t>
            </w:r>
            <w:r>
              <w:rPr>
                <w:spacing w:val="-2"/>
                <w:sz w:val="20"/>
              </w:rPr>
              <w:t>filed</w:t>
            </w:r>
          </w:p>
        </w:tc>
        <w:tc>
          <w:tcPr>
            <w:tcW w:w="900" w:type="dxa"/>
            <w:tcMar/>
          </w:tcPr>
          <w:p w14:paraId="69C0D535" wp14:textId="77777777">
            <w:pPr>
              <w:pStyle w:val="TableParagraph"/>
              <w:spacing w:before="59"/>
              <w:ind w:left="84" w:right="3"/>
              <w:jc w:val="center"/>
              <w:rPr>
                <w:sz w:val="20"/>
              </w:rPr>
            </w:pPr>
            <w:r>
              <w:rPr>
                <w:spacing w:val="-2"/>
                <w:sz w:val="20"/>
              </w:rPr>
              <w:t>Current</w:t>
            </w:r>
          </w:p>
        </w:tc>
        <w:tc>
          <w:tcPr>
            <w:tcW w:w="7032" w:type="dxa"/>
            <w:tcMar/>
          </w:tcPr>
          <w:p w14:paraId="64319FED" wp14:textId="77777777">
            <w:pPr>
              <w:pStyle w:val="TableParagraph"/>
              <w:spacing w:before="59"/>
              <w:ind w:left="112"/>
              <w:rPr>
                <w:sz w:val="20"/>
              </w:rPr>
            </w:pPr>
            <w:r>
              <w:rPr>
                <w:sz w:val="20"/>
              </w:rPr>
              <w:t>Filed</w:t>
            </w:r>
            <w:r>
              <w:rPr>
                <w:spacing w:val="-4"/>
                <w:sz w:val="20"/>
              </w:rPr>
              <w:t> </w:t>
            </w:r>
            <w:r>
              <w:rPr>
                <w:sz w:val="20"/>
              </w:rPr>
              <w:t>by</w:t>
            </w:r>
            <w:r>
              <w:rPr>
                <w:spacing w:val="-3"/>
                <w:sz w:val="20"/>
              </w:rPr>
              <w:t> </w:t>
            </w:r>
            <w:r>
              <w:rPr>
                <w:sz w:val="20"/>
              </w:rPr>
              <w:t>annual</w:t>
            </w:r>
            <w:r>
              <w:rPr>
                <w:spacing w:val="-4"/>
                <w:sz w:val="20"/>
              </w:rPr>
              <w:t> </w:t>
            </w:r>
            <w:r>
              <w:rPr>
                <w:sz w:val="20"/>
              </w:rPr>
              <w:t>corporate</w:t>
            </w:r>
            <w:r>
              <w:rPr>
                <w:spacing w:val="-6"/>
                <w:sz w:val="20"/>
              </w:rPr>
              <w:t> </w:t>
            </w:r>
            <w:r>
              <w:rPr>
                <w:sz w:val="20"/>
              </w:rPr>
              <w:t>renewal</w:t>
            </w:r>
            <w:r>
              <w:rPr>
                <w:spacing w:val="-4"/>
                <w:sz w:val="20"/>
              </w:rPr>
              <w:t> </w:t>
            </w:r>
            <w:r>
              <w:rPr>
                <w:sz w:val="20"/>
              </w:rPr>
              <w:t>date</w:t>
            </w:r>
            <w:r>
              <w:rPr>
                <w:spacing w:val="-5"/>
                <w:sz w:val="20"/>
              </w:rPr>
              <w:t> </w:t>
            </w:r>
            <w:r>
              <w:rPr>
                <w:sz w:val="20"/>
              </w:rPr>
              <w:t>(end</w:t>
            </w:r>
            <w:r>
              <w:rPr>
                <w:spacing w:val="-3"/>
                <w:sz w:val="20"/>
              </w:rPr>
              <w:t> </w:t>
            </w:r>
            <w:r>
              <w:rPr>
                <w:sz w:val="20"/>
              </w:rPr>
              <w:t>of</w:t>
            </w:r>
            <w:r>
              <w:rPr>
                <w:spacing w:val="-6"/>
                <w:sz w:val="20"/>
              </w:rPr>
              <w:t> </w:t>
            </w:r>
            <w:r>
              <w:rPr>
                <w:sz w:val="20"/>
              </w:rPr>
              <w:t>the</w:t>
            </w:r>
            <w:r>
              <w:rPr>
                <w:spacing w:val="-5"/>
                <w:sz w:val="20"/>
              </w:rPr>
              <w:t> </w:t>
            </w:r>
            <w:r>
              <w:rPr>
                <w:sz w:val="20"/>
              </w:rPr>
              <w:t>month</w:t>
            </w:r>
            <w:r>
              <w:rPr>
                <w:spacing w:val="-3"/>
                <w:sz w:val="20"/>
              </w:rPr>
              <w:t> </w:t>
            </w:r>
            <w:r>
              <w:rPr>
                <w:sz w:val="20"/>
              </w:rPr>
              <w:t>your</w:t>
            </w:r>
            <w:r>
              <w:rPr>
                <w:spacing w:val="-4"/>
                <w:sz w:val="20"/>
              </w:rPr>
              <w:t> </w:t>
            </w:r>
            <w:r>
              <w:rPr>
                <w:sz w:val="20"/>
              </w:rPr>
              <w:t>PTA</w:t>
            </w:r>
            <w:r>
              <w:rPr>
                <w:spacing w:val="-5"/>
                <w:sz w:val="20"/>
              </w:rPr>
              <w:t> </w:t>
            </w:r>
            <w:r>
              <w:rPr>
                <w:spacing w:val="-2"/>
                <w:sz w:val="20"/>
              </w:rPr>
              <w:t>incorporated).</w:t>
            </w:r>
          </w:p>
        </w:tc>
        <w:tc>
          <w:tcPr>
            <w:tcW w:w="1260" w:type="dxa"/>
            <w:tcMar/>
          </w:tcPr>
          <w:p w:rsidP="04C0567C" w14:paraId="0FB78278" wp14:textId="2EECE5C2">
            <w:pPr>
              <w:pStyle w:val="TableParagraph"/>
              <w:jc w:val="center"/>
              <w:rPr>
                <w:rFonts w:ascii="Times New Roman"/>
                <w:sz w:val="20"/>
                <w:szCs w:val="20"/>
              </w:rPr>
            </w:pPr>
            <w:r w:rsidRPr="04C0567C" w:rsidR="4595EF55">
              <w:rPr>
                <w:rFonts w:ascii="Times New Roman"/>
                <w:sz w:val="20"/>
                <w:szCs w:val="20"/>
              </w:rPr>
              <w:t>Anita Yee/ Radha Arora</w:t>
            </w:r>
          </w:p>
        </w:tc>
        <w:tc>
          <w:tcPr>
            <w:tcW w:w="1164" w:type="dxa"/>
            <w:tcMar/>
          </w:tcPr>
          <w:p w:rsidP="04C0567C" w14:paraId="1FC39945" wp14:textId="77777777">
            <w:pPr>
              <w:pStyle w:val="TableParagraph"/>
              <w:jc w:val="center"/>
              <w:rPr>
                <w:rFonts w:ascii="Times New Roman"/>
                <w:sz w:val="20"/>
                <w:szCs w:val="20"/>
              </w:rPr>
            </w:pPr>
          </w:p>
        </w:tc>
      </w:tr>
      <w:tr xmlns:wp14="http://schemas.microsoft.com/office/word/2010/wordml" w:rsidTr="5FE466C4" w14:paraId="00445CF0" wp14:textId="77777777">
        <w:trPr>
          <w:trHeight w:val="1175" w:hRule="atLeast"/>
        </w:trPr>
        <w:tc>
          <w:tcPr>
            <w:tcW w:w="1531" w:type="dxa"/>
            <w:vMerge/>
            <w:tcBorders/>
            <w:tcMar/>
          </w:tcPr>
          <w:p w14:paraId="0562CB0E" wp14:textId="77777777">
            <w:pPr>
              <w:rPr>
                <w:sz w:val="2"/>
                <w:szCs w:val="2"/>
              </w:rPr>
            </w:pPr>
          </w:p>
        </w:tc>
        <w:tc>
          <w:tcPr>
            <w:tcW w:w="535" w:type="dxa"/>
            <w:tcMar/>
          </w:tcPr>
          <w:p w14:paraId="34CE0A41" wp14:textId="77777777">
            <w:pPr>
              <w:pStyle w:val="TableParagraph"/>
              <w:spacing w:before="222"/>
              <w:rPr>
                <w:sz w:val="20"/>
              </w:rPr>
            </w:pPr>
          </w:p>
          <w:p w14:paraId="1F75A9DD" wp14:textId="77777777">
            <w:pPr>
              <w:pStyle w:val="TableParagraph"/>
              <w:spacing w:before="1"/>
              <w:ind w:left="10" w:right="6"/>
              <w:jc w:val="center"/>
              <w:rPr>
                <w:sz w:val="20"/>
              </w:rPr>
            </w:pPr>
            <w:r>
              <w:rPr>
                <w:spacing w:val="-5"/>
                <w:sz w:val="20"/>
              </w:rPr>
              <w:t>3.</w:t>
            </w:r>
          </w:p>
        </w:tc>
        <w:tc>
          <w:tcPr>
            <w:tcW w:w="2688" w:type="dxa"/>
            <w:tcMar/>
          </w:tcPr>
          <w:p w14:paraId="62EBF3C5" wp14:textId="77777777">
            <w:pPr>
              <w:pStyle w:val="TableParagraph"/>
              <w:spacing w:before="100"/>
              <w:rPr>
                <w:sz w:val="20"/>
              </w:rPr>
            </w:pPr>
          </w:p>
          <w:p w14:paraId="4603D92F" wp14:textId="77777777">
            <w:pPr>
              <w:pStyle w:val="TableParagraph"/>
              <w:ind w:left="110" w:right="637"/>
              <w:rPr>
                <w:sz w:val="20"/>
              </w:rPr>
            </w:pPr>
            <w:r>
              <w:rPr>
                <w:sz w:val="20"/>
              </w:rPr>
              <w:t>Charitable</w:t>
            </w:r>
            <w:r>
              <w:rPr>
                <w:spacing w:val="-12"/>
                <w:sz w:val="20"/>
              </w:rPr>
              <w:t> </w:t>
            </w:r>
            <w:r>
              <w:rPr>
                <w:sz w:val="20"/>
              </w:rPr>
              <w:t>Organization Registration renewed</w:t>
            </w:r>
          </w:p>
        </w:tc>
        <w:tc>
          <w:tcPr>
            <w:tcW w:w="900" w:type="dxa"/>
            <w:tcMar/>
          </w:tcPr>
          <w:p w14:paraId="6D98A12B" wp14:textId="77777777">
            <w:pPr>
              <w:pStyle w:val="TableParagraph"/>
              <w:spacing w:before="223"/>
              <w:rPr>
                <w:sz w:val="20"/>
              </w:rPr>
            </w:pPr>
          </w:p>
          <w:p w14:paraId="7BA1BB77" wp14:textId="77777777">
            <w:pPr>
              <w:pStyle w:val="TableParagraph"/>
              <w:ind w:left="84"/>
              <w:jc w:val="center"/>
              <w:rPr>
                <w:sz w:val="20"/>
              </w:rPr>
            </w:pPr>
            <w:r>
              <w:rPr>
                <w:spacing w:val="-2"/>
                <w:sz w:val="20"/>
              </w:rPr>
              <w:t>Prior</w:t>
            </w:r>
          </w:p>
        </w:tc>
        <w:tc>
          <w:tcPr>
            <w:tcW w:w="7032" w:type="dxa"/>
            <w:tcMar/>
          </w:tcPr>
          <w:p w14:paraId="7CB6A516" wp14:textId="77777777">
            <w:pPr>
              <w:pStyle w:val="TableParagraph"/>
              <w:spacing w:line="243" w:lineRule="exact"/>
              <w:ind w:left="112"/>
              <w:rPr>
                <w:sz w:val="20"/>
              </w:rPr>
            </w:pPr>
            <w:r>
              <w:rPr>
                <w:b/>
                <w:sz w:val="20"/>
              </w:rPr>
              <w:t>OPTION</w:t>
            </w:r>
            <w:r>
              <w:rPr>
                <w:b/>
                <w:spacing w:val="-4"/>
                <w:sz w:val="20"/>
              </w:rPr>
              <w:t> </w:t>
            </w:r>
            <w:r>
              <w:rPr>
                <w:b/>
                <w:sz w:val="20"/>
              </w:rPr>
              <w:t>1:</w:t>
            </w:r>
            <w:r>
              <w:rPr>
                <w:b/>
                <w:spacing w:val="-5"/>
                <w:sz w:val="20"/>
              </w:rPr>
              <w:t> </w:t>
            </w:r>
            <w:r>
              <w:rPr>
                <w:sz w:val="20"/>
              </w:rPr>
              <w:t>More</w:t>
            </w:r>
            <w:r>
              <w:rPr>
                <w:spacing w:val="-6"/>
                <w:sz w:val="20"/>
              </w:rPr>
              <w:t> </w:t>
            </w:r>
            <w:r>
              <w:rPr>
                <w:sz w:val="20"/>
              </w:rPr>
              <w:t>than</w:t>
            </w:r>
            <w:r>
              <w:rPr>
                <w:spacing w:val="-4"/>
                <w:sz w:val="20"/>
              </w:rPr>
              <w:t> </w:t>
            </w:r>
            <w:r>
              <w:rPr>
                <w:sz w:val="20"/>
              </w:rPr>
              <w:t>$50,000</w:t>
            </w:r>
            <w:r>
              <w:rPr>
                <w:spacing w:val="-5"/>
                <w:sz w:val="20"/>
              </w:rPr>
              <w:t> </w:t>
            </w:r>
            <w:r>
              <w:rPr>
                <w:sz w:val="20"/>
              </w:rPr>
              <w:t>in</w:t>
            </w:r>
            <w:r>
              <w:rPr>
                <w:spacing w:val="-3"/>
                <w:sz w:val="20"/>
              </w:rPr>
              <w:t> </w:t>
            </w:r>
            <w:r>
              <w:rPr>
                <w:sz w:val="20"/>
              </w:rPr>
              <w:t>gross</w:t>
            </w:r>
            <w:r>
              <w:rPr>
                <w:spacing w:val="-4"/>
                <w:sz w:val="20"/>
              </w:rPr>
              <w:t> </w:t>
            </w:r>
            <w:r>
              <w:rPr>
                <w:sz w:val="20"/>
              </w:rPr>
              <w:t>receipts</w:t>
            </w:r>
            <w:r>
              <w:rPr>
                <w:spacing w:val="-4"/>
                <w:sz w:val="20"/>
              </w:rPr>
              <w:t> </w:t>
            </w:r>
            <w:r>
              <w:rPr>
                <w:sz w:val="20"/>
              </w:rPr>
              <w:t>-</w:t>
            </w:r>
            <w:r>
              <w:rPr>
                <w:spacing w:val="-6"/>
                <w:sz w:val="20"/>
              </w:rPr>
              <w:t> </w:t>
            </w:r>
            <w:r>
              <w:rPr>
                <w:sz w:val="20"/>
              </w:rPr>
              <w:t>required</w:t>
            </w:r>
            <w:r>
              <w:rPr>
                <w:spacing w:val="-4"/>
                <w:sz w:val="20"/>
              </w:rPr>
              <w:t> </w:t>
            </w:r>
            <w:r>
              <w:rPr>
                <w:sz w:val="20"/>
              </w:rPr>
              <w:t>to</w:t>
            </w:r>
            <w:r>
              <w:rPr>
                <w:spacing w:val="-5"/>
                <w:sz w:val="20"/>
              </w:rPr>
              <w:t> </w:t>
            </w:r>
            <w:r>
              <w:rPr>
                <w:sz w:val="20"/>
              </w:rPr>
              <w:t>file</w:t>
            </w:r>
            <w:r>
              <w:rPr>
                <w:spacing w:val="-5"/>
                <w:sz w:val="20"/>
              </w:rPr>
              <w:t> </w:t>
            </w:r>
            <w:r>
              <w:rPr>
                <w:sz w:val="20"/>
              </w:rPr>
              <w:t>by</w:t>
            </w:r>
            <w:r>
              <w:rPr>
                <w:spacing w:val="-4"/>
                <w:sz w:val="20"/>
              </w:rPr>
              <w:t> </w:t>
            </w:r>
            <w:r>
              <w:rPr>
                <w:sz w:val="20"/>
              </w:rPr>
              <w:t>May</w:t>
            </w:r>
            <w:r>
              <w:rPr>
                <w:spacing w:val="-4"/>
                <w:sz w:val="20"/>
              </w:rPr>
              <w:t> </w:t>
            </w:r>
            <w:r>
              <w:rPr>
                <w:spacing w:val="-5"/>
                <w:sz w:val="20"/>
              </w:rPr>
              <w:t>31.</w:t>
            </w:r>
          </w:p>
          <w:p w14:paraId="0A01E8A1" wp14:textId="77777777">
            <w:pPr>
              <w:pStyle w:val="TableParagraph"/>
              <w:spacing w:before="3"/>
              <w:ind w:left="112"/>
              <w:rPr>
                <w:sz w:val="20"/>
              </w:rPr>
            </w:pPr>
            <w:r>
              <w:rPr>
                <w:b/>
                <w:sz w:val="20"/>
              </w:rPr>
              <w:t>OPTION</w:t>
            </w:r>
            <w:r>
              <w:rPr>
                <w:b/>
                <w:spacing w:val="-4"/>
                <w:sz w:val="20"/>
              </w:rPr>
              <w:t> </w:t>
            </w:r>
            <w:r>
              <w:rPr>
                <w:b/>
                <w:sz w:val="20"/>
              </w:rPr>
              <w:t>2:</w:t>
            </w:r>
            <w:r>
              <w:rPr>
                <w:b/>
                <w:spacing w:val="-5"/>
                <w:sz w:val="20"/>
              </w:rPr>
              <w:t> </w:t>
            </w:r>
            <w:r>
              <w:rPr>
                <w:sz w:val="20"/>
              </w:rPr>
              <w:t>Not</w:t>
            </w:r>
            <w:r>
              <w:rPr>
                <w:spacing w:val="-5"/>
                <w:sz w:val="20"/>
              </w:rPr>
              <w:t> </w:t>
            </w:r>
            <w:r>
              <w:rPr>
                <w:sz w:val="20"/>
              </w:rPr>
              <w:t>required</w:t>
            </w:r>
            <w:r>
              <w:rPr>
                <w:spacing w:val="-4"/>
                <w:sz w:val="20"/>
              </w:rPr>
              <w:t> </w:t>
            </w:r>
            <w:r>
              <w:rPr>
                <w:sz w:val="20"/>
              </w:rPr>
              <w:t>to</w:t>
            </w:r>
            <w:r>
              <w:rPr>
                <w:spacing w:val="-5"/>
                <w:sz w:val="20"/>
              </w:rPr>
              <w:t> </w:t>
            </w:r>
            <w:r>
              <w:rPr>
                <w:sz w:val="20"/>
              </w:rPr>
              <w:t>file</w:t>
            </w:r>
            <w:r>
              <w:rPr>
                <w:spacing w:val="-5"/>
                <w:sz w:val="20"/>
              </w:rPr>
              <w:t> </w:t>
            </w:r>
            <w:r>
              <w:rPr>
                <w:sz w:val="20"/>
              </w:rPr>
              <w:t>-</w:t>
            </w:r>
            <w:r>
              <w:rPr>
                <w:spacing w:val="-6"/>
                <w:sz w:val="20"/>
              </w:rPr>
              <w:t> </w:t>
            </w:r>
            <w:r>
              <w:rPr>
                <w:sz w:val="20"/>
              </w:rPr>
              <w:t>will</w:t>
            </w:r>
            <w:r>
              <w:rPr>
                <w:spacing w:val="-5"/>
                <w:sz w:val="20"/>
              </w:rPr>
              <w:t> </w:t>
            </w:r>
            <w:r>
              <w:rPr>
                <w:sz w:val="20"/>
              </w:rPr>
              <w:t>file/update</w:t>
            </w:r>
            <w:r>
              <w:rPr>
                <w:spacing w:val="-5"/>
                <w:sz w:val="20"/>
              </w:rPr>
              <w:t> </w:t>
            </w:r>
            <w:r>
              <w:rPr>
                <w:sz w:val="20"/>
              </w:rPr>
              <w:t>the</w:t>
            </w:r>
            <w:r>
              <w:rPr>
                <w:spacing w:val="-6"/>
                <w:sz w:val="20"/>
              </w:rPr>
              <w:t> </w:t>
            </w:r>
            <w:r>
              <w:rPr>
                <w:sz w:val="20"/>
              </w:rPr>
              <w:t>optional</w:t>
            </w:r>
            <w:r>
              <w:rPr>
                <w:spacing w:val="-5"/>
                <w:sz w:val="20"/>
              </w:rPr>
              <w:t> </w:t>
            </w:r>
            <w:r>
              <w:rPr>
                <w:spacing w:val="-2"/>
                <w:sz w:val="20"/>
              </w:rPr>
              <w:t>filing.</w:t>
            </w:r>
          </w:p>
          <w:p w14:paraId="0A692B16" wp14:textId="77777777">
            <w:pPr>
              <w:pStyle w:val="TableParagraph"/>
              <w:spacing w:line="235" w:lineRule="exact"/>
              <w:ind w:left="113"/>
              <w:rPr>
                <w:sz w:val="20"/>
              </w:rPr>
            </w:pPr>
            <w:r>
              <w:rPr>
                <w:b/>
                <w:sz w:val="20"/>
              </w:rPr>
              <w:t>OPTION</w:t>
            </w:r>
            <w:r>
              <w:rPr>
                <w:b/>
                <w:spacing w:val="-4"/>
                <w:sz w:val="20"/>
              </w:rPr>
              <w:t> </w:t>
            </w:r>
            <w:r>
              <w:rPr>
                <w:b/>
                <w:sz w:val="20"/>
              </w:rPr>
              <w:t>3:</w:t>
            </w:r>
            <w:r>
              <w:rPr>
                <w:b/>
                <w:spacing w:val="-4"/>
                <w:sz w:val="20"/>
              </w:rPr>
              <w:t> </w:t>
            </w:r>
            <w:r>
              <w:rPr>
                <w:sz w:val="20"/>
              </w:rPr>
              <w:t>Not</w:t>
            </w:r>
            <w:r>
              <w:rPr>
                <w:spacing w:val="-4"/>
                <w:sz w:val="20"/>
              </w:rPr>
              <w:t> </w:t>
            </w:r>
            <w:r>
              <w:rPr>
                <w:sz w:val="20"/>
              </w:rPr>
              <w:t>required</w:t>
            </w:r>
            <w:r>
              <w:rPr>
                <w:spacing w:val="-3"/>
                <w:sz w:val="20"/>
              </w:rPr>
              <w:t> </w:t>
            </w:r>
            <w:r>
              <w:rPr>
                <w:sz w:val="20"/>
              </w:rPr>
              <w:t>to</w:t>
            </w:r>
            <w:r>
              <w:rPr>
                <w:spacing w:val="-4"/>
                <w:sz w:val="20"/>
              </w:rPr>
              <w:t> </w:t>
            </w:r>
            <w:r>
              <w:rPr>
                <w:sz w:val="20"/>
              </w:rPr>
              <w:t>file</w:t>
            </w:r>
            <w:r>
              <w:rPr>
                <w:spacing w:val="-5"/>
                <w:sz w:val="20"/>
              </w:rPr>
              <w:t> </w:t>
            </w:r>
            <w:r>
              <w:rPr>
                <w:sz w:val="20"/>
              </w:rPr>
              <w:t>-</w:t>
            </w:r>
            <w:r>
              <w:rPr>
                <w:spacing w:val="-5"/>
                <w:sz w:val="20"/>
              </w:rPr>
              <w:t> </w:t>
            </w:r>
            <w:r>
              <w:rPr>
                <w:sz w:val="20"/>
              </w:rPr>
              <w:t>choose</w:t>
            </w:r>
            <w:r>
              <w:rPr>
                <w:spacing w:val="-5"/>
                <w:sz w:val="20"/>
              </w:rPr>
              <w:t> </w:t>
            </w:r>
            <w:r>
              <w:rPr>
                <w:sz w:val="20"/>
              </w:rPr>
              <w:t>not</w:t>
            </w:r>
            <w:r>
              <w:rPr>
                <w:spacing w:val="-4"/>
                <w:sz w:val="20"/>
              </w:rPr>
              <w:t> </w:t>
            </w:r>
            <w:r>
              <w:rPr>
                <w:sz w:val="20"/>
              </w:rPr>
              <w:t>to</w:t>
            </w:r>
            <w:r>
              <w:rPr>
                <w:spacing w:val="-4"/>
                <w:sz w:val="20"/>
              </w:rPr>
              <w:t> </w:t>
            </w:r>
            <w:r>
              <w:rPr>
                <w:sz w:val="20"/>
              </w:rPr>
              <w:t>do</w:t>
            </w:r>
            <w:r>
              <w:rPr>
                <w:spacing w:val="-4"/>
                <w:sz w:val="20"/>
              </w:rPr>
              <w:t> </w:t>
            </w:r>
            <w:r>
              <w:rPr>
                <w:sz w:val="20"/>
              </w:rPr>
              <w:t>the</w:t>
            </w:r>
            <w:r>
              <w:rPr>
                <w:spacing w:val="-5"/>
                <w:sz w:val="20"/>
              </w:rPr>
              <w:t> </w:t>
            </w:r>
            <w:r>
              <w:rPr>
                <w:sz w:val="20"/>
              </w:rPr>
              <w:t>optional</w:t>
            </w:r>
            <w:r>
              <w:rPr>
                <w:spacing w:val="-4"/>
                <w:sz w:val="20"/>
              </w:rPr>
              <w:t> </w:t>
            </w:r>
            <w:r>
              <w:rPr>
                <w:spacing w:val="-2"/>
                <w:sz w:val="20"/>
              </w:rPr>
              <w:t>filing.</w:t>
            </w:r>
          </w:p>
          <w:p w14:paraId="30F9747B" wp14:textId="77777777">
            <w:pPr>
              <w:pStyle w:val="TableParagraph"/>
              <w:spacing w:line="224" w:lineRule="exact"/>
              <w:ind w:left="112" w:right="193"/>
              <w:rPr>
                <w:sz w:val="20"/>
              </w:rPr>
            </w:pPr>
            <w:r>
              <w:rPr>
                <w:sz w:val="20"/>
              </w:rPr>
              <w:t>*Once</w:t>
            </w:r>
            <w:r>
              <w:rPr>
                <w:spacing w:val="-5"/>
                <w:sz w:val="20"/>
              </w:rPr>
              <w:t> </w:t>
            </w:r>
            <w:r>
              <w:rPr>
                <w:sz w:val="20"/>
              </w:rPr>
              <w:t>an</w:t>
            </w:r>
            <w:r>
              <w:rPr>
                <w:spacing w:val="-3"/>
                <w:sz w:val="20"/>
              </w:rPr>
              <w:t> </w:t>
            </w:r>
            <w:r>
              <w:rPr>
                <w:sz w:val="20"/>
              </w:rPr>
              <w:t>account</w:t>
            </w:r>
            <w:r>
              <w:rPr>
                <w:spacing w:val="-4"/>
                <w:sz w:val="20"/>
              </w:rPr>
              <w:t> </w:t>
            </w:r>
            <w:r>
              <w:rPr>
                <w:sz w:val="20"/>
              </w:rPr>
              <w:t>is</w:t>
            </w:r>
            <w:r>
              <w:rPr>
                <w:spacing w:val="-3"/>
                <w:sz w:val="20"/>
              </w:rPr>
              <w:t> </w:t>
            </w:r>
            <w:r>
              <w:rPr>
                <w:sz w:val="20"/>
              </w:rPr>
              <w:t>created</w:t>
            </w:r>
            <w:r>
              <w:rPr>
                <w:spacing w:val="-3"/>
                <w:sz w:val="20"/>
              </w:rPr>
              <w:t> </w:t>
            </w:r>
            <w:r>
              <w:rPr>
                <w:sz w:val="20"/>
              </w:rPr>
              <w:t>with</w:t>
            </w:r>
            <w:r>
              <w:rPr>
                <w:spacing w:val="-3"/>
                <w:sz w:val="20"/>
              </w:rPr>
              <w:t> </w:t>
            </w:r>
            <w:r>
              <w:rPr>
                <w:sz w:val="20"/>
              </w:rPr>
              <w:t>the</w:t>
            </w:r>
            <w:r>
              <w:rPr>
                <w:spacing w:val="-5"/>
                <w:sz w:val="20"/>
              </w:rPr>
              <w:t> </w:t>
            </w:r>
            <w:r>
              <w:rPr>
                <w:sz w:val="20"/>
              </w:rPr>
              <w:t>Secretary</w:t>
            </w:r>
            <w:r>
              <w:rPr>
                <w:spacing w:val="-3"/>
                <w:sz w:val="20"/>
              </w:rPr>
              <w:t> </w:t>
            </w:r>
            <w:r>
              <w:rPr>
                <w:sz w:val="20"/>
              </w:rPr>
              <w:t>of</w:t>
            </w:r>
            <w:r>
              <w:rPr>
                <w:spacing w:val="-5"/>
                <w:sz w:val="20"/>
              </w:rPr>
              <w:t> </w:t>
            </w:r>
            <w:r>
              <w:rPr>
                <w:sz w:val="20"/>
              </w:rPr>
              <w:t>State,</w:t>
            </w:r>
            <w:r>
              <w:rPr>
                <w:spacing w:val="-3"/>
                <w:sz w:val="20"/>
              </w:rPr>
              <w:t> </w:t>
            </w:r>
            <w:r>
              <w:rPr>
                <w:sz w:val="20"/>
              </w:rPr>
              <w:t>it</w:t>
            </w:r>
            <w:r>
              <w:rPr>
                <w:spacing w:val="-4"/>
                <w:sz w:val="20"/>
              </w:rPr>
              <w:t> </w:t>
            </w:r>
            <w:r>
              <w:rPr>
                <w:sz w:val="20"/>
              </w:rPr>
              <w:t>must</w:t>
            </w:r>
            <w:r>
              <w:rPr>
                <w:spacing w:val="-4"/>
                <w:sz w:val="20"/>
              </w:rPr>
              <w:t> </w:t>
            </w:r>
            <w:r>
              <w:rPr>
                <w:sz w:val="20"/>
              </w:rPr>
              <w:t>be</w:t>
            </w:r>
            <w:r>
              <w:rPr>
                <w:spacing w:val="-5"/>
                <w:sz w:val="20"/>
              </w:rPr>
              <w:t> </w:t>
            </w:r>
            <w:r>
              <w:rPr>
                <w:sz w:val="20"/>
              </w:rPr>
              <w:t>maintained </w:t>
            </w:r>
            <w:r>
              <w:rPr>
                <w:spacing w:val="-2"/>
                <w:sz w:val="20"/>
              </w:rPr>
              <w:t>yearly.</w:t>
            </w:r>
          </w:p>
        </w:tc>
        <w:tc>
          <w:tcPr>
            <w:tcW w:w="1260" w:type="dxa"/>
            <w:tcMar/>
          </w:tcPr>
          <w:p w:rsidR="04C0567C" w:rsidP="04C0567C" w:rsidRDefault="04C0567C" w14:paraId="02F5B98D" w14:textId="3063BE5F">
            <w:pPr>
              <w:pStyle w:val="TableParagraph"/>
              <w:jc w:val="center"/>
              <w:rPr>
                <w:rFonts w:ascii="Times New Roman"/>
                <w:sz w:val="20"/>
                <w:szCs w:val="20"/>
              </w:rPr>
            </w:pPr>
          </w:p>
          <w:p w:rsidR="04C0567C" w:rsidP="04C0567C" w:rsidRDefault="04C0567C" w14:paraId="30FC0DEE" w14:textId="3D1B739E">
            <w:pPr>
              <w:pStyle w:val="TableParagraph"/>
              <w:jc w:val="center"/>
              <w:rPr>
                <w:rFonts w:ascii="Times New Roman"/>
                <w:sz w:val="20"/>
                <w:szCs w:val="20"/>
              </w:rPr>
            </w:pPr>
          </w:p>
          <w:p w:rsidP="04C0567C" w14:paraId="2946DB82" wp14:textId="08860F96">
            <w:pPr>
              <w:pStyle w:val="TableParagraph"/>
              <w:jc w:val="center"/>
              <w:rPr>
                <w:rFonts w:ascii="Times New Roman"/>
                <w:sz w:val="20"/>
                <w:szCs w:val="20"/>
              </w:rPr>
            </w:pPr>
            <w:r w:rsidRPr="04C0567C" w:rsidR="155ADD3B">
              <w:rPr>
                <w:rFonts w:ascii="Times New Roman"/>
                <w:sz w:val="20"/>
                <w:szCs w:val="20"/>
              </w:rPr>
              <w:t>Option</w:t>
            </w:r>
            <w:r w:rsidRPr="04C0567C" w:rsidR="155ADD3B">
              <w:rPr>
                <w:rFonts w:ascii="Times New Roman"/>
                <w:sz w:val="20"/>
                <w:szCs w:val="20"/>
              </w:rPr>
              <w:t xml:space="preserve"> 3</w:t>
            </w:r>
          </w:p>
        </w:tc>
        <w:tc>
          <w:tcPr>
            <w:tcW w:w="1164" w:type="dxa"/>
            <w:tcMar/>
          </w:tcPr>
          <w:p w:rsidP="04C0567C" w14:paraId="59EE51B2" wp14:textId="35716750">
            <w:pPr>
              <w:pStyle w:val="TableParagraph"/>
              <w:jc w:val="center"/>
              <w:rPr>
                <w:rFonts w:ascii="Times New Roman"/>
                <w:sz w:val="20"/>
                <w:szCs w:val="20"/>
              </w:rPr>
            </w:pPr>
          </w:p>
          <w:p w:rsidP="04C0567C" w14:paraId="5B5DCFD4" wp14:textId="5B7B29DF">
            <w:pPr>
              <w:pStyle w:val="TableParagraph"/>
              <w:jc w:val="center"/>
              <w:rPr>
                <w:rFonts w:ascii="Times New Roman"/>
                <w:sz w:val="20"/>
                <w:szCs w:val="20"/>
              </w:rPr>
            </w:pPr>
          </w:p>
          <w:p w:rsidP="04C0567C" w14:paraId="5997CC1D" wp14:textId="47B61BE8">
            <w:pPr>
              <w:pStyle w:val="TableParagraph"/>
              <w:jc w:val="center"/>
              <w:rPr>
                <w:rFonts w:ascii="Times New Roman"/>
                <w:sz w:val="20"/>
                <w:szCs w:val="20"/>
              </w:rPr>
            </w:pPr>
            <w:r w:rsidRPr="04C0567C" w:rsidR="155ADD3B">
              <w:rPr>
                <w:rFonts w:ascii="Times New Roman"/>
                <w:sz w:val="20"/>
                <w:szCs w:val="20"/>
              </w:rPr>
              <w:t>N/A</w:t>
            </w:r>
          </w:p>
        </w:tc>
      </w:tr>
      <w:tr xmlns:wp14="http://schemas.microsoft.com/office/word/2010/wordml" w:rsidTr="5FE466C4" w14:paraId="7D9123CD" wp14:textId="77777777">
        <w:trPr>
          <w:trHeight w:val="489" w:hRule="atLeast"/>
        </w:trPr>
        <w:tc>
          <w:tcPr>
            <w:tcW w:w="1531" w:type="dxa"/>
            <w:tcMar/>
          </w:tcPr>
          <w:p w14:paraId="24226744" wp14:textId="77777777">
            <w:pPr>
              <w:pStyle w:val="TableParagraph"/>
              <w:spacing w:before="123"/>
              <w:ind w:left="112"/>
              <w:rPr>
                <w:b/>
                <w:sz w:val="20"/>
              </w:rPr>
            </w:pPr>
            <w:r>
              <w:rPr>
                <w:b/>
                <w:spacing w:val="-5"/>
                <w:sz w:val="20"/>
              </w:rPr>
              <w:t>IRS</w:t>
            </w:r>
          </w:p>
        </w:tc>
        <w:tc>
          <w:tcPr>
            <w:tcW w:w="535" w:type="dxa"/>
            <w:tcMar/>
          </w:tcPr>
          <w:p w14:paraId="0F9ABB3F" wp14:textId="77777777">
            <w:pPr>
              <w:pStyle w:val="TableParagraph"/>
              <w:spacing w:before="123"/>
              <w:ind w:left="10" w:right="6"/>
              <w:jc w:val="center"/>
              <w:rPr>
                <w:sz w:val="20"/>
              </w:rPr>
            </w:pPr>
            <w:r>
              <w:rPr>
                <w:spacing w:val="-5"/>
                <w:sz w:val="20"/>
              </w:rPr>
              <w:t>4.</w:t>
            </w:r>
          </w:p>
        </w:tc>
        <w:tc>
          <w:tcPr>
            <w:tcW w:w="2688" w:type="dxa"/>
            <w:tcMar/>
          </w:tcPr>
          <w:p w14:paraId="21E0B707" wp14:textId="77777777">
            <w:pPr>
              <w:pStyle w:val="TableParagraph"/>
              <w:spacing w:before="123"/>
              <w:ind w:left="110"/>
              <w:rPr>
                <w:sz w:val="20"/>
              </w:rPr>
            </w:pPr>
            <w:r>
              <w:rPr>
                <w:sz w:val="20"/>
              </w:rPr>
              <w:t>Form</w:t>
            </w:r>
            <w:r>
              <w:rPr>
                <w:spacing w:val="-6"/>
                <w:sz w:val="20"/>
              </w:rPr>
              <w:t> </w:t>
            </w:r>
            <w:r>
              <w:rPr>
                <w:sz w:val="20"/>
              </w:rPr>
              <w:t>990</w:t>
            </w:r>
            <w:r>
              <w:rPr>
                <w:spacing w:val="-4"/>
                <w:sz w:val="20"/>
              </w:rPr>
              <w:t> </w:t>
            </w:r>
            <w:r>
              <w:rPr>
                <w:spacing w:val="-2"/>
                <w:sz w:val="20"/>
              </w:rPr>
              <w:t>filed</w:t>
            </w:r>
          </w:p>
        </w:tc>
        <w:tc>
          <w:tcPr>
            <w:tcW w:w="900" w:type="dxa"/>
            <w:tcMar/>
          </w:tcPr>
          <w:p w14:paraId="5DCF37E2" wp14:textId="77777777">
            <w:pPr>
              <w:pStyle w:val="TableParagraph"/>
              <w:spacing w:before="123"/>
              <w:ind w:left="84"/>
              <w:jc w:val="center"/>
              <w:rPr>
                <w:sz w:val="20"/>
              </w:rPr>
            </w:pPr>
            <w:r>
              <w:rPr>
                <w:spacing w:val="-2"/>
                <w:sz w:val="20"/>
              </w:rPr>
              <w:t>Prior</w:t>
            </w:r>
          </w:p>
        </w:tc>
        <w:tc>
          <w:tcPr>
            <w:tcW w:w="7032" w:type="dxa"/>
            <w:tcMar/>
          </w:tcPr>
          <w:p w14:paraId="536880A0" wp14:textId="77777777">
            <w:pPr>
              <w:pStyle w:val="TableParagraph"/>
              <w:spacing w:line="240" w:lineRule="atLeast"/>
              <w:ind w:left="112" w:right="193"/>
              <w:rPr>
                <w:sz w:val="20"/>
              </w:rPr>
            </w:pPr>
            <w:r>
              <w:rPr>
                <w:sz w:val="20"/>
              </w:rPr>
              <w:t>Filed</w:t>
            </w:r>
            <w:r>
              <w:rPr>
                <w:spacing w:val="-2"/>
                <w:sz w:val="20"/>
              </w:rPr>
              <w:t> </w:t>
            </w:r>
            <w:r>
              <w:rPr>
                <w:sz w:val="20"/>
              </w:rPr>
              <w:t>the</w:t>
            </w:r>
            <w:r>
              <w:rPr>
                <w:spacing w:val="-4"/>
                <w:sz w:val="20"/>
              </w:rPr>
              <w:t> </w:t>
            </w:r>
            <w:r>
              <w:rPr>
                <w:sz w:val="20"/>
              </w:rPr>
              <w:t>appropriate</w:t>
            </w:r>
            <w:r>
              <w:rPr>
                <w:spacing w:val="-4"/>
                <w:sz w:val="20"/>
              </w:rPr>
              <w:t> </w:t>
            </w:r>
            <w:r>
              <w:rPr>
                <w:sz w:val="20"/>
              </w:rPr>
              <w:t>IRS</w:t>
            </w:r>
            <w:r>
              <w:rPr>
                <w:spacing w:val="-3"/>
                <w:sz w:val="20"/>
              </w:rPr>
              <w:t> </w:t>
            </w:r>
            <w:r>
              <w:rPr>
                <w:sz w:val="20"/>
              </w:rPr>
              <w:t>Form</w:t>
            </w:r>
            <w:r>
              <w:rPr>
                <w:spacing w:val="-4"/>
                <w:sz w:val="20"/>
              </w:rPr>
              <w:t> </w:t>
            </w:r>
            <w:r>
              <w:rPr>
                <w:sz w:val="20"/>
              </w:rPr>
              <w:t>990</w:t>
            </w:r>
            <w:r>
              <w:rPr>
                <w:spacing w:val="-3"/>
                <w:sz w:val="20"/>
              </w:rPr>
              <w:t> </w:t>
            </w:r>
            <w:r>
              <w:rPr>
                <w:sz w:val="20"/>
              </w:rPr>
              <w:t>no</w:t>
            </w:r>
            <w:r>
              <w:rPr>
                <w:spacing w:val="-3"/>
                <w:sz w:val="20"/>
              </w:rPr>
              <w:t> </w:t>
            </w:r>
            <w:r>
              <w:rPr>
                <w:sz w:val="20"/>
              </w:rPr>
              <w:t>later</w:t>
            </w:r>
            <w:r>
              <w:rPr>
                <w:spacing w:val="-3"/>
                <w:sz w:val="20"/>
              </w:rPr>
              <w:t> </w:t>
            </w:r>
            <w:r>
              <w:rPr>
                <w:sz w:val="20"/>
              </w:rPr>
              <w:t>than</w:t>
            </w:r>
            <w:r>
              <w:rPr>
                <w:spacing w:val="-2"/>
                <w:sz w:val="20"/>
              </w:rPr>
              <w:t> </w:t>
            </w:r>
            <w:r>
              <w:rPr>
                <w:sz w:val="20"/>
              </w:rPr>
              <w:t>November</w:t>
            </w:r>
            <w:r>
              <w:rPr>
                <w:spacing w:val="-3"/>
                <w:sz w:val="20"/>
              </w:rPr>
              <w:t> </w:t>
            </w:r>
            <w:r>
              <w:rPr>
                <w:sz w:val="20"/>
              </w:rPr>
              <w:t>15</w:t>
            </w:r>
            <w:r>
              <w:rPr>
                <w:spacing w:val="-3"/>
                <w:sz w:val="20"/>
              </w:rPr>
              <w:t> </w:t>
            </w:r>
            <w:r>
              <w:rPr>
                <w:sz w:val="20"/>
              </w:rPr>
              <w:t>(or</w:t>
            </w:r>
            <w:r>
              <w:rPr>
                <w:spacing w:val="-3"/>
                <w:sz w:val="20"/>
              </w:rPr>
              <w:t> </w:t>
            </w:r>
            <w:r>
              <w:rPr>
                <w:sz w:val="20"/>
              </w:rPr>
              <w:t>file</w:t>
            </w:r>
            <w:r>
              <w:rPr>
                <w:spacing w:val="-4"/>
                <w:sz w:val="20"/>
              </w:rPr>
              <w:t> </w:t>
            </w:r>
            <w:r>
              <w:rPr>
                <w:sz w:val="20"/>
              </w:rPr>
              <w:t>the necessary extension and file by the deadline).</w:t>
            </w:r>
          </w:p>
        </w:tc>
        <w:tc>
          <w:tcPr>
            <w:tcW w:w="1260" w:type="dxa"/>
            <w:tcMar/>
          </w:tcPr>
          <w:p w:rsidP="04C0567C" w14:paraId="110FFD37" wp14:textId="2983F562">
            <w:pPr>
              <w:pStyle w:val="TableParagraph"/>
              <w:jc w:val="center"/>
              <w:rPr>
                <w:rFonts w:ascii="Times New Roman"/>
                <w:sz w:val="20"/>
                <w:szCs w:val="20"/>
              </w:rPr>
            </w:pPr>
            <w:r w:rsidRPr="04C0567C" w:rsidR="5955BE61">
              <w:rPr>
                <w:rFonts w:ascii="Times New Roman"/>
                <w:sz w:val="20"/>
                <w:szCs w:val="20"/>
              </w:rPr>
              <w:t xml:space="preserve"> Anita Yee/Radha Arora</w:t>
            </w:r>
          </w:p>
        </w:tc>
        <w:tc>
          <w:tcPr>
            <w:tcW w:w="1164" w:type="dxa"/>
            <w:tcMar/>
          </w:tcPr>
          <w:p w:rsidP="04C0567C" w14:paraId="6B699379" wp14:textId="607CCDCC">
            <w:pPr>
              <w:pStyle w:val="TableParagraph"/>
              <w:jc w:val="center"/>
              <w:rPr>
                <w:rFonts w:ascii="Times New Roman"/>
                <w:sz w:val="20"/>
                <w:szCs w:val="20"/>
              </w:rPr>
            </w:pPr>
            <w:r w:rsidRPr="04C0567C" w:rsidR="5955BE61">
              <w:rPr>
                <w:rFonts w:ascii="Times New Roman"/>
                <w:sz w:val="20"/>
                <w:szCs w:val="20"/>
              </w:rPr>
              <w:t>9/17/2024</w:t>
            </w:r>
          </w:p>
        </w:tc>
      </w:tr>
      <w:tr xmlns:wp14="http://schemas.microsoft.com/office/word/2010/wordml" w:rsidTr="5FE466C4" w14:paraId="4E646A88" wp14:textId="77777777">
        <w:trPr>
          <w:trHeight w:val="357" w:hRule="atLeast"/>
        </w:trPr>
        <w:tc>
          <w:tcPr>
            <w:tcW w:w="1531" w:type="dxa"/>
            <w:tcMar/>
          </w:tcPr>
          <w:p w14:paraId="53A64365" wp14:textId="77777777">
            <w:pPr>
              <w:pStyle w:val="TableParagraph"/>
              <w:spacing w:before="59"/>
              <w:ind w:left="112"/>
              <w:rPr>
                <w:b/>
                <w:sz w:val="20"/>
              </w:rPr>
            </w:pPr>
            <w:r>
              <w:rPr>
                <w:b/>
                <w:spacing w:val="-2"/>
                <w:sz w:val="20"/>
              </w:rPr>
              <w:t>Insurance</w:t>
            </w:r>
          </w:p>
        </w:tc>
        <w:tc>
          <w:tcPr>
            <w:tcW w:w="535" w:type="dxa"/>
            <w:tcMar/>
          </w:tcPr>
          <w:p w14:paraId="56C72689" wp14:textId="77777777">
            <w:pPr>
              <w:pStyle w:val="TableParagraph"/>
              <w:spacing w:before="59"/>
              <w:ind w:left="10" w:right="5"/>
              <w:jc w:val="center"/>
              <w:rPr>
                <w:sz w:val="20"/>
              </w:rPr>
            </w:pPr>
            <w:r>
              <w:rPr>
                <w:spacing w:val="-5"/>
                <w:sz w:val="20"/>
              </w:rPr>
              <w:t>5.</w:t>
            </w:r>
          </w:p>
        </w:tc>
        <w:tc>
          <w:tcPr>
            <w:tcW w:w="2688" w:type="dxa"/>
            <w:tcMar/>
          </w:tcPr>
          <w:p w14:paraId="32BE278F" wp14:textId="77777777">
            <w:pPr>
              <w:pStyle w:val="TableParagraph"/>
              <w:spacing w:before="59"/>
              <w:ind w:left="110"/>
              <w:rPr>
                <w:sz w:val="20"/>
              </w:rPr>
            </w:pPr>
            <w:r>
              <w:rPr>
                <w:sz w:val="20"/>
              </w:rPr>
              <w:t>Year-end</w:t>
            </w:r>
            <w:r>
              <w:rPr>
                <w:spacing w:val="-10"/>
                <w:sz w:val="20"/>
              </w:rPr>
              <w:t> </w:t>
            </w:r>
            <w:r>
              <w:rPr>
                <w:sz w:val="20"/>
              </w:rPr>
              <w:t>financial</w:t>
            </w:r>
            <w:r>
              <w:rPr>
                <w:spacing w:val="-11"/>
                <w:sz w:val="20"/>
              </w:rPr>
              <w:t> </w:t>
            </w:r>
            <w:r>
              <w:rPr>
                <w:spacing w:val="-2"/>
                <w:sz w:val="20"/>
              </w:rPr>
              <w:t>review</w:t>
            </w:r>
          </w:p>
        </w:tc>
        <w:tc>
          <w:tcPr>
            <w:tcW w:w="900" w:type="dxa"/>
            <w:tcMar/>
          </w:tcPr>
          <w:p w14:paraId="2DF21B66" wp14:textId="77777777">
            <w:pPr>
              <w:pStyle w:val="TableParagraph"/>
              <w:spacing w:before="59"/>
              <w:ind w:left="84"/>
              <w:jc w:val="center"/>
              <w:rPr>
                <w:sz w:val="20"/>
              </w:rPr>
            </w:pPr>
            <w:r>
              <w:rPr>
                <w:spacing w:val="-2"/>
                <w:sz w:val="20"/>
              </w:rPr>
              <w:t>Prior</w:t>
            </w:r>
          </w:p>
        </w:tc>
        <w:tc>
          <w:tcPr>
            <w:tcW w:w="7032" w:type="dxa"/>
            <w:tcMar/>
          </w:tcPr>
          <w:p w14:paraId="4F468F9F" wp14:textId="77777777">
            <w:pPr>
              <w:pStyle w:val="TableParagraph"/>
              <w:spacing w:before="59"/>
              <w:ind w:left="112"/>
              <w:rPr>
                <w:sz w:val="20"/>
              </w:rPr>
            </w:pPr>
            <w:r>
              <w:rPr>
                <w:sz w:val="20"/>
              </w:rPr>
              <w:t>Year-end</w:t>
            </w:r>
            <w:r>
              <w:rPr>
                <w:spacing w:val="-7"/>
                <w:sz w:val="20"/>
              </w:rPr>
              <w:t> </w:t>
            </w:r>
            <w:r>
              <w:rPr>
                <w:sz w:val="20"/>
              </w:rPr>
              <w:t>financial</w:t>
            </w:r>
            <w:r>
              <w:rPr>
                <w:spacing w:val="-7"/>
                <w:sz w:val="20"/>
              </w:rPr>
              <w:t> </w:t>
            </w:r>
            <w:r>
              <w:rPr>
                <w:sz w:val="20"/>
              </w:rPr>
              <w:t>review</w:t>
            </w:r>
            <w:r>
              <w:rPr>
                <w:spacing w:val="-8"/>
                <w:sz w:val="20"/>
              </w:rPr>
              <w:t> </w:t>
            </w:r>
            <w:r>
              <w:rPr>
                <w:sz w:val="20"/>
              </w:rPr>
              <w:t>was</w:t>
            </w:r>
            <w:r>
              <w:rPr>
                <w:spacing w:val="-4"/>
                <w:sz w:val="20"/>
              </w:rPr>
              <w:t> </w:t>
            </w:r>
            <w:r>
              <w:rPr>
                <w:sz w:val="20"/>
              </w:rPr>
              <w:t>conducted</w:t>
            </w:r>
            <w:r>
              <w:rPr>
                <w:spacing w:val="-6"/>
                <w:sz w:val="20"/>
              </w:rPr>
              <w:t> </w:t>
            </w:r>
            <w:r>
              <w:rPr>
                <w:sz w:val="20"/>
              </w:rPr>
              <w:t>(recommended</w:t>
            </w:r>
            <w:r>
              <w:rPr>
                <w:spacing w:val="-7"/>
                <w:sz w:val="20"/>
              </w:rPr>
              <w:t> </w:t>
            </w:r>
            <w:r>
              <w:rPr>
                <w:sz w:val="20"/>
              </w:rPr>
              <w:t>by</w:t>
            </w:r>
            <w:r>
              <w:rPr>
                <w:spacing w:val="-6"/>
                <w:sz w:val="20"/>
              </w:rPr>
              <w:t> </w:t>
            </w:r>
            <w:r>
              <w:rPr>
                <w:sz w:val="20"/>
              </w:rPr>
              <w:t>August</w:t>
            </w:r>
            <w:r>
              <w:rPr>
                <w:spacing w:val="-7"/>
                <w:sz w:val="20"/>
              </w:rPr>
              <w:t> </w:t>
            </w:r>
            <w:r>
              <w:rPr>
                <w:spacing w:val="-4"/>
                <w:sz w:val="20"/>
              </w:rPr>
              <w:t>31).</w:t>
            </w:r>
          </w:p>
        </w:tc>
        <w:tc>
          <w:tcPr>
            <w:tcW w:w="1260" w:type="dxa"/>
            <w:tcMar/>
          </w:tcPr>
          <w:p w:rsidP="04C0567C" w14:paraId="3FE9F23F" wp14:textId="0CC343C6">
            <w:pPr>
              <w:pStyle w:val="TableParagraph"/>
              <w:jc w:val="center"/>
              <w:rPr>
                <w:rFonts w:ascii="Times New Roman"/>
                <w:sz w:val="20"/>
                <w:szCs w:val="20"/>
              </w:rPr>
            </w:pPr>
            <w:r w:rsidRPr="04C0567C" w:rsidR="335BA27E">
              <w:rPr>
                <w:rFonts w:ascii="Times New Roman"/>
                <w:sz w:val="20"/>
                <w:szCs w:val="20"/>
              </w:rPr>
              <w:t>Anita Yee</w:t>
            </w:r>
          </w:p>
        </w:tc>
        <w:tc>
          <w:tcPr>
            <w:tcW w:w="1164" w:type="dxa"/>
            <w:tcMar/>
          </w:tcPr>
          <w:p w:rsidP="04C0567C" w14:paraId="1F72F646" wp14:textId="556EF27C">
            <w:pPr>
              <w:pStyle w:val="TableParagraph"/>
              <w:jc w:val="center"/>
              <w:rPr>
                <w:rFonts w:ascii="Times New Roman"/>
                <w:sz w:val="20"/>
                <w:szCs w:val="20"/>
              </w:rPr>
            </w:pPr>
            <w:r w:rsidRPr="04C0567C" w:rsidR="335BA27E">
              <w:rPr>
                <w:rFonts w:ascii="Times New Roman"/>
                <w:sz w:val="20"/>
                <w:szCs w:val="20"/>
              </w:rPr>
              <w:t>7/15/2024</w:t>
            </w:r>
          </w:p>
        </w:tc>
      </w:tr>
      <w:tr xmlns:wp14="http://schemas.microsoft.com/office/word/2010/wordml" w:rsidTr="5FE466C4" w14:paraId="5979F112" wp14:textId="77777777">
        <w:trPr>
          <w:trHeight w:val="952" w:hRule="atLeast"/>
        </w:trPr>
        <w:tc>
          <w:tcPr>
            <w:tcW w:w="1531" w:type="dxa"/>
            <w:vMerge w:val="restart"/>
            <w:tcMar/>
          </w:tcPr>
          <w:p w14:paraId="08CE6F91" wp14:textId="77777777">
            <w:pPr>
              <w:pStyle w:val="TableParagraph"/>
              <w:rPr>
                <w:sz w:val="20"/>
              </w:rPr>
            </w:pPr>
          </w:p>
          <w:p w14:paraId="61CDCEAD" wp14:textId="77777777">
            <w:pPr>
              <w:pStyle w:val="TableParagraph"/>
              <w:rPr>
                <w:sz w:val="20"/>
              </w:rPr>
            </w:pPr>
          </w:p>
          <w:p w14:paraId="6BB9E253" wp14:textId="77777777">
            <w:pPr>
              <w:pStyle w:val="TableParagraph"/>
              <w:rPr>
                <w:sz w:val="20"/>
              </w:rPr>
            </w:pPr>
          </w:p>
          <w:p w14:paraId="23DE523C" wp14:textId="77777777">
            <w:pPr>
              <w:pStyle w:val="TableParagraph"/>
              <w:rPr>
                <w:sz w:val="20"/>
              </w:rPr>
            </w:pPr>
          </w:p>
          <w:p w14:paraId="52E56223" wp14:textId="77777777">
            <w:pPr>
              <w:pStyle w:val="TableParagraph"/>
              <w:rPr>
                <w:sz w:val="20"/>
              </w:rPr>
            </w:pPr>
          </w:p>
          <w:p w14:paraId="07547A01" wp14:textId="77777777">
            <w:pPr>
              <w:pStyle w:val="TableParagraph"/>
              <w:rPr>
                <w:sz w:val="20"/>
              </w:rPr>
            </w:pPr>
          </w:p>
          <w:p w14:paraId="5043CB0F" wp14:textId="77777777">
            <w:pPr>
              <w:pStyle w:val="TableParagraph"/>
              <w:rPr>
                <w:sz w:val="20"/>
              </w:rPr>
            </w:pPr>
          </w:p>
          <w:p w14:paraId="07459315" wp14:textId="77777777">
            <w:pPr>
              <w:pStyle w:val="TableParagraph"/>
              <w:rPr>
                <w:sz w:val="20"/>
              </w:rPr>
            </w:pPr>
          </w:p>
          <w:p w14:paraId="6537F28F" wp14:textId="77777777">
            <w:pPr>
              <w:pStyle w:val="TableParagraph"/>
              <w:rPr>
                <w:sz w:val="20"/>
              </w:rPr>
            </w:pPr>
          </w:p>
          <w:p w14:paraId="6DFB9E20" wp14:textId="77777777">
            <w:pPr>
              <w:pStyle w:val="TableParagraph"/>
              <w:rPr>
                <w:sz w:val="20"/>
              </w:rPr>
            </w:pPr>
          </w:p>
          <w:p w14:paraId="70DF9E56" wp14:textId="77777777">
            <w:pPr>
              <w:pStyle w:val="TableParagraph"/>
              <w:spacing w:before="23"/>
              <w:rPr>
                <w:sz w:val="20"/>
              </w:rPr>
            </w:pPr>
          </w:p>
          <w:p w14:paraId="0D3BA324" wp14:textId="77777777">
            <w:pPr>
              <w:pStyle w:val="TableParagraph"/>
              <w:ind w:left="112"/>
              <w:rPr>
                <w:b/>
                <w:sz w:val="20"/>
              </w:rPr>
            </w:pPr>
            <w:r>
              <w:rPr>
                <w:b/>
                <w:spacing w:val="-2"/>
                <w:sz w:val="20"/>
              </w:rPr>
              <w:t>WSPTA</w:t>
            </w:r>
          </w:p>
        </w:tc>
        <w:tc>
          <w:tcPr>
            <w:tcW w:w="535" w:type="dxa"/>
            <w:tcMar/>
          </w:tcPr>
          <w:p w14:paraId="44E871BC" wp14:textId="77777777">
            <w:pPr>
              <w:pStyle w:val="TableParagraph"/>
              <w:spacing w:before="112"/>
              <w:rPr>
                <w:sz w:val="20"/>
              </w:rPr>
            </w:pPr>
          </w:p>
          <w:p w14:paraId="4BC6DBBF" wp14:textId="77777777">
            <w:pPr>
              <w:pStyle w:val="TableParagraph"/>
              <w:ind w:left="10" w:right="5"/>
              <w:jc w:val="center"/>
              <w:rPr>
                <w:sz w:val="20"/>
              </w:rPr>
            </w:pPr>
            <w:r>
              <w:rPr>
                <w:spacing w:val="-5"/>
                <w:sz w:val="20"/>
              </w:rPr>
              <w:t>6.</w:t>
            </w:r>
          </w:p>
        </w:tc>
        <w:tc>
          <w:tcPr>
            <w:tcW w:w="2688" w:type="dxa"/>
            <w:tcMar/>
          </w:tcPr>
          <w:p w14:paraId="144A5D23" wp14:textId="77777777">
            <w:pPr>
              <w:pStyle w:val="TableParagraph"/>
              <w:spacing w:before="112"/>
              <w:rPr>
                <w:sz w:val="20"/>
              </w:rPr>
            </w:pPr>
          </w:p>
          <w:p w14:paraId="340E547A" wp14:textId="77777777">
            <w:pPr>
              <w:pStyle w:val="TableParagraph"/>
              <w:ind w:left="110"/>
              <w:rPr>
                <w:sz w:val="20"/>
              </w:rPr>
            </w:pPr>
            <w:r>
              <w:rPr>
                <w:sz w:val="20"/>
              </w:rPr>
              <w:t>Officer</w:t>
            </w:r>
            <w:r>
              <w:rPr>
                <w:spacing w:val="-11"/>
                <w:sz w:val="20"/>
              </w:rPr>
              <w:t> </w:t>
            </w:r>
            <w:r>
              <w:rPr>
                <w:sz w:val="20"/>
              </w:rPr>
              <w:t>names/contact</w:t>
            </w:r>
            <w:r>
              <w:rPr>
                <w:spacing w:val="-11"/>
                <w:sz w:val="20"/>
              </w:rPr>
              <w:t> </w:t>
            </w:r>
            <w:r>
              <w:rPr>
                <w:spacing w:val="-4"/>
                <w:sz w:val="20"/>
              </w:rPr>
              <w:t>info</w:t>
            </w:r>
          </w:p>
        </w:tc>
        <w:tc>
          <w:tcPr>
            <w:tcW w:w="900" w:type="dxa"/>
            <w:tcMar/>
          </w:tcPr>
          <w:p w14:paraId="738610EB" wp14:textId="77777777">
            <w:pPr>
              <w:pStyle w:val="TableParagraph"/>
              <w:spacing w:before="112"/>
              <w:rPr>
                <w:sz w:val="20"/>
              </w:rPr>
            </w:pPr>
          </w:p>
          <w:p w14:paraId="0B507339" wp14:textId="77777777">
            <w:pPr>
              <w:pStyle w:val="TableParagraph"/>
              <w:ind w:left="84" w:right="3"/>
              <w:jc w:val="center"/>
              <w:rPr>
                <w:sz w:val="20"/>
              </w:rPr>
            </w:pPr>
            <w:r>
              <w:rPr>
                <w:spacing w:val="-2"/>
                <w:sz w:val="20"/>
              </w:rPr>
              <w:t>Current</w:t>
            </w:r>
          </w:p>
        </w:tc>
        <w:tc>
          <w:tcPr>
            <w:tcW w:w="7032" w:type="dxa"/>
            <w:tcMar/>
          </w:tcPr>
          <w:p w14:paraId="5C9116FC" wp14:textId="77777777">
            <w:pPr>
              <w:pStyle w:val="TableParagraph"/>
              <w:spacing w:line="238" w:lineRule="exact"/>
              <w:ind w:left="112"/>
              <w:rPr>
                <w:sz w:val="20"/>
              </w:rPr>
            </w:pPr>
            <w:r>
              <w:rPr>
                <w:sz w:val="20"/>
              </w:rPr>
              <w:t>Entered</w:t>
            </w:r>
            <w:r>
              <w:rPr>
                <w:spacing w:val="-4"/>
                <w:sz w:val="20"/>
              </w:rPr>
              <w:t> </w:t>
            </w:r>
            <w:r>
              <w:rPr>
                <w:sz w:val="20"/>
              </w:rPr>
              <w:t>names</w:t>
            </w:r>
            <w:r>
              <w:rPr>
                <w:spacing w:val="-4"/>
                <w:sz w:val="20"/>
              </w:rPr>
              <w:t> </w:t>
            </w:r>
            <w:r>
              <w:rPr>
                <w:sz w:val="20"/>
              </w:rPr>
              <w:t>and</w:t>
            </w:r>
            <w:r>
              <w:rPr>
                <w:spacing w:val="-4"/>
                <w:sz w:val="20"/>
              </w:rPr>
              <w:t> </w:t>
            </w:r>
            <w:r>
              <w:rPr>
                <w:sz w:val="20"/>
              </w:rPr>
              <w:t>contact</w:t>
            </w:r>
            <w:r>
              <w:rPr>
                <w:spacing w:val="-5"/>
                <w:sz w:val="20"/>
              </w:rPr>
              <w:t> </w:t>
            </w:r>
            <w:r>
              <w:rPr>
                <w:sz w:val="20"/>
              </w:rPr>
              <w:t>information</w:t>
            </w:r>
            <w:r>
              <w:rPr>
                <w:spacing w:val="-4"/>
                <w:sz w:val="20"/>
              </w:rPr>
              <w:t> </w:t>
            </w:r>
            <w:r>
              <w:rPr>
                <w:sz w:val="20"/>
              </w:rPr>
              <w:t>for</w:t>
            </w:r>
            <w:r>
              <w:rPr>
                <w:spacing w:val="-5"/>
                <w:sz w:val="20"/>
              </w:rPr>
              <w:t> </w:t>
            </w:r>
            <w:r>
              <w:rPr>
                <w:sz w:val="20"/>
              </w:rPr>
              <w:t>all</w:t>
            </w:r>
            <w:r>
              <w:rPr>
                <w:spacing w:val="-5"/>
                <w:sz w:val="20"/>
              </w:rPr>
              <w:t> </w:t>
            </w:r>
            <w:r>
              <w:rPr>
                <w:sz w:val="20"/>
              </w:rPr>
              <w:t>elected</w:t>
            </w:r>
            <w:r>
              <w:rPr>
                <w:spacing w:val="-4"/>
                <w:sz w:val="20"/>
              </w:rPr>
              <w:t> </w:t>
            </w:r>
            <w:r>
              <w:rPr>
                <w:sz w:val="20"/>
              </w:rPr>
              <w:t>officers</w:t>
            </w:r>
            <w:r>
              <w:rPr>
                <w:spacing w:val="-4"/>
                <w:sz w:val="20"/>
              </w:rPr>
              <w:t> </w:t>
            </w:r>
            <w:r>
              <w:rPr>
                <w:sz w:val="20"/>
              </w:rPr>
              <w:t>(and</w:t>
            </w:r>
            <w:r>
              <w:rPr>
                <w:spacing w:val="-4"/>
                <w:sz w:val="20"/>
              </w:rPr>
              <w:t> </w:t>
            </w:r>
            <w:r>
              <w:rPr>
                <w:sz w:val="20"/>
              </w:rPr>
              <w:t>key</w:t>
            </w:r>
            <w:r>
              <w:rPr>
                <w:spacing w:val="-4"/>
                <w:sz w:val="20"/>
              </w:rPr>
              <w:t> </w:t>
            </w:r>
            <w:r>
              <w:rPr>
                <w:sz w:val="20"/>
              </w:rPr>
              <w:t>non-elected positions such as membership, advocacy/legislative, Reflections, programs, and family &amp; community engagement) in the membership database (recommended before previous fiscal year-end, update as needed.)</w:t>
            </w:r>
          </w:p>
        </w:tc>
        <w:tc>
          <w:tcPr>
            <w:tcW w:w="1260" w:type="dxa"/>
            <w:tcMar/>
          </w:tcPr>
          <w:p w:rsidR="04C0567C" w:rsidP="04C0567C" w:rsidRDefault="04C0567C" w14:paraId="2D4C9944" w14:textId="196F4E9C">
            <w:pPr>
              <w:pStyle w:val="TableParagraph"/>
              <w:jc w:val="center"/>
              <w:rPr>
                <w:rFonts w:ascii="Times New Roman"/>
                <w:sz w:val="20"/>
                <w:szCs w:val="20"/>
              </w:rPr>
            </w:pPr>
          </w:p>
          <w:p w:rsidP="04C0567C" w14:paraId="637805D2" wp14:textId="6A586AF3">
            <w:pPr>
              <w:pStyle w:val="TableParagraph"/>
              <w:jc w:val="center"/>
              <w:rPr>
                <w:rFonts w:ascii="Times New Roman"/>
                <w:sz w:val="20"/>
                <w:szCs w:val="20"/>
              </w:rPr>
            </w:pPr>
            <w:r w:rsidRPr="04C0567C" w:rsidR="4620ADB0">
              <w:rPr>
                <w:rFonts w:ascii="Times New Roman"/>
                <w:sz w:val="20"/>
                <w:szCs w:val="20"/>
              </w:rPr>
              <w:t xml:space="preserve">Judy </w:t>
            </w:r>
            <w:r w:rsidRPr="04C0567C" w:rsidR="4620ADB0">
              <w:rPr>
                <w:rFonts w:ascii="Times New Roman"/>
                <w:sz w:val="20"/>
                <w:szCs w:val="20"/>
              </w:rPr>
              <w:t>Kaethler</w:t>
            </w:r>
          </w:p>
        </w:tc>
        <w:tc>
          <w:tcPr>
            <w:tcW w:w="1164" w:type="dxa"/>
            <w:tcMar/>
          </w:tcPr>
          <w:p w:rsidR="04C0567C" w:rsidP="04C0567C" w:rsidRDefault="04C0567C" w14:paraId="49374E62" w14:textId="46C9AACD">
            <w:pPr>
              <w:pStyle w:val="TableParagraph"/>
              <w:jc w:val="center"/>
              <w:rPr>
                <w:rFonts w:ascii="Times New Roman"/>
                <w:sz w:val="20"/>
                <w:szCs w:val="20"/>
              </w:rPr>
            </w:pPr>
          </w:p>
          <w:p w:rsidP="04C0567C" w14:paraId="463F29E8" wp14:textId="12CA64C1">
            <w:pPr>
              <w:pStyle w:val="TableParagraph"/>
              <w:jc w:val="center"/>
              <w:rPr>
                <w:rFonts w:ascii="Times New Roman"/>
                <w:sz w:val="20"/>
                <w:szCs w:val="20"/>
              </w:rPr>
            </w:pPr>
            <w:r w:rsidRPr="04C0567C" w:rsidR="4620ADB0">
              <w:rPr>
                <w:rFonts w:ascii="Times New Roman"/>
                <w:sz w:val="20"/>
                <w:szCs w:val="20"/>
              </w:rPr>
              <w:t>June 2024</w:t>
            </w:r>
          </w:p>
        </w:tc>
      </w:tr>
      <w:tr xmlns:wp14="http://schemas.microsoft.com/office/word/2010/wordml" w:rsidTr="5FE466C4" w14:paraId="51C160D6" wp14:textId="77777777">
        <w:trPr>
          <w:trHeight w:val="489" w:hRule="atLeast"/>
        </w:trPr>
        <w:tc>
          <w:tcPr>
            <w:tcW w:w="1531" w:type="dxa"/>
            <w:vMerge/>
            <w:tcBorders/>
            <w:tcMar/>
          </w:tcPr>
          <w:p w14:paraId="3B7B4B86" wp14:textId="77777777">
            <w:pPr>
              <w:rPr>
                <w:sz w:val="2"/>
                <w:szCs w:val="2"/>
              </w:rPr>
            </w:pPr>
          </w:p>
        </w:tc>
        <w:tc>
          <w:tcPr>
            <w:tcW w:w="535" w:type="dxa"/>
            <w:tcMar/>
          </w:tcPr>
          <w:p w14:paraId="45CB103B" wp14:textId="77777777">
            <w:pPr>
              <w:pStyle w:val="TableParagraph"/>
              <w:spacing w:before="123"/>
              <w:ind w:left="10" w:right="5"/>
              <w:jc w:val="center"/>
              <w:rPr>
                <w:sz w:val="20"/>
              </w:rPr>
            </w:pPr>
            <w:r>
              <w:rPr>
                <w:spacing w:val="-5"/>
                <w:sz w:val="20"/>
              </w:rPr>
              <w:t>7.</w:t>
            </w:r>
          </w:p>
        </w:tc>
        <w:tc>
          <w:tcPr>
            <w:tcW w:w="2688" w:type="dxa"/>
            <w:tcMar/>
          </w:tcPr>
          <w:p w14:paraId="4D696410" wp14:textId="77777777">
            <w:pPr>
              <w:pStyle w:val="TableParagraph"/>
              <w:spacing w:before="123"/>
              <w:ind w:left="110"/>
              <w:rPr>
                <w:sz w:val="20"/>
              </w:rPr>
            </w:pPr>
            <w:r>
              <w:rPr>
                <w:sz w:val="20"/>
              </w:rPr>
              <w:t>Budget</w:t>
            </w:r>
            <w:r>
              <w:rPr>
                <w:spacing w:val="-7"/>
                <w:sz w:val="20"/>
              </w:rPr>
              <w:t> </w:t>
            </w:r>
            <w:r>
              <w:rPr>
                <w:spacing w:val="-2"/>
                <w:sz w:val="20"/>
              </w:rPr>
              <w:t>approved</w:t>
            </w:r>
          </w:p>
        </w:tc>
        <w:tc>
          <w:tcPr>
            <w:tcW w:w="900" w:type="dxa"/>
            <w:tcMar/>
          </w:tcPr>
          <w:p w14:paraId="66F0D363" wp14:textId="77777777">
            <w:pPr>
              <w:pStyle w:val="TableParagraph"/>
              <w:spacing w:before="123"/>
              <w:ind w:left="84" w:right="3"/>
              <w:jc w:val="center"/>
              <w:rPr>
                <w:sz w:val="20"/>
              </w:rPr>
            </w:pPr>
            <w:r>
              <w:rPr>
                <w:spacing w:val="-2"/>
                <w:sz w:val="20"/>
              </w:rPr>
              <w:t>Current</w:t>
            </w:r>
          </w:p>
        </w:tc>
        <w:tc>
          <w:tcPr>
            <w:tcW w:w="7032" w:type="dxa"/>
            <w:tcMar/>
          </w:tcPr>
          <w:p w14:paraId="14B8B23F" wp14:textId="77777777">
            <w:pPr>
              <w:pStyle w:val="TableParagraph"/>
              <w:spacing w:line="240" w:lineRule="atLeast"/>
              <w:ind w:left="112" w:right="427"/>
              <w:rPr>
                <w:sz w:val="20"/>
              </w:rPr>
            </w:pPr>
            <w:r>
              <w:rPr>
                <w:sz w:val="20"/>
              </w:rPr>
              <w:t>Budget</w:t>
            </w:r>
            <w:r>
              <w:rPr>
                <w:spacing w:val="-5"/>
                <w:sz w:val="20"/>
              </w:rPr>
              <w:t> </w:t>
            </w:r>
            <w:r>
              <w:rPr>
                <w:sz w:val="20"/>
              </w:rPr>
              <w:t>was</w:t>
            </w:r>
            <w:r>
              <w:rPr>
                <w:spacing w:val="-4"/>
                <w:sz w:val="20"/>
              </w:rPr>
              <w:t> </w:t>
            </w:r>
            <w:r>
              <w:rPr>
                <w:sz w:val="20"/>
              </w:rPr>
              <w:t>approved</w:t>
            </w:r>
            <w:r>
              <w:rPr>
                <w:spacing w:val="-4"/>
                <w:sz w:val="20"/>
              </w:rPr>
              <w:t> </w:t>
            </w:r>
            <w:r>
              <w:rPr>
                <w:sz w:val="20"/>
              </w:rPr>
              <w:t>by</w:t>
            </w:r>
            <w:r>
              <w:rPr>
                <w:spacing w:val="-4"/>
                <w:sz w:val="20"/>
              </w:rPr>
              <w:t> </w:t>
            </w:r>
            <w:r>
              <w:rPr>
                <w:sz w:val="20"/>
              </w:rPr>
              <w:t>the</w:t>
            </w:r>
            <w:r>
              <w:rPr>
                <w:spacing w:val="-7"/>
                <w:sz w:val="20"/>
              </w:rPr>
              <w:t> </w:t>
            </w:r>
            <w:r>
              <w:rPr>
                <w:sz w:val="20"/>
              </w:rPr>
              <w:t>membership</w:t>
            </w:r>
            <w:r>
              <w:rPr>
                <w:spacing w:val="-4"/>
                <w:sz w:val="20"/>
              </w:rPr>
              <w:t> </w:t>
            </w:r>
            <w:r>
              <w:rPr>
                <w:sz w:val="20"/>
              </w:rPr>
              <w:t>(recommended</w:t>
            </w:r>
            <w:r>
              <w:rPr>
                <w:spacing w:val="-4"/>
                <w:sz w:val="20"/>
              </w:rPr>
              <w:t> </w:t>
            </w:r>
            <w:r>
              <w:rPr>
                <w:sz w:val="20"/>
              </w:rPr>
              <w:t>before</w:t>
            </w:r>
            <w:r>
              <w:rPr>
                <w:spacing w:val="-6"/>
                <w:sz w:val="20"/>
              </w:rPr>
              <w:t> </w:t>
            </w:r>
            <w:r>
              <w:rPr>
                <w:sz w:val="20"/>
              </w:rPr>
              <w:t>previous</w:t>
            </w:r>
            <w:r>
              <w:rPr>
                <w:spacing w:val="-4"/>
                <w:sz w:val="20"/>
              </w:rPr>
              <w:t> </w:t>
            </w:r>
            <w:r>
              <w:rPr>
                <w:sz w:val="20"/>
              </w:rPr>
              <w:t>fiscal year- end).</w:t>
            </w:r>
          </w:p>
        </w:tc>
        <w:tc>
          <w:tcPr>
            <w:tcW w:w="1260" w:type="dxa"/>
            <w:tcMar/>
          </w:tcPr>
          <w:p w:rsidP="04C0567C" w14:paraId="3A0FF5F2" wp14:textId="4AFACC2E">
            <w:pPr>
              <w:pStyle w:val="TableParagraph"/>
              <w:jc w:val="center"/>
              <w:rPr>
                <w:rFonts w:ascii="Times New Roman"/>
                <w:sz w:val="20"/>
                <w:szCs w:val="20"/>
              </w:rPr>
            </w:pPr>
            <w:r w:rsidRPr="04C0567C" w:rsidR="22D143C8">
              <w:rPr>
                <w:rFonts w:ascii="Times New Roman"/>
                <w:sz w:val="20"/>
                <w:szCs w:val="20"/>
              </w:rPr>
              <w:t>Anita Yee/Radha Arora</w:t>
            </w:r>
          </w:p>
        </w:tc>
        <w:tc>
          <w:tcPr>
            <w:tcW w:w="1164" w:type="dxa"/>
            <w:tcMar/>
          </w:tcPr>
          <w:p w:rsidP="04C0567C" w14:paraId="5630AD66" wp14:textId="77777777">
            <w:pPr>
              <w:pStyle w:val="TableParagraph"/>
              <w:jc w:val="center"/>
              <w:rPr>
                <w:rFonts w:ascii="Times New Roman"/>
                <w:sz w:val="20"/>
                <w:szCs w:val="20"/>
              </w:rPr>
            </w:pPr>
          </w:p>
        </w:tc>
      </w:tr>
      <w:tr xmlns:wp14="http://schemas.microsoft.com/office/word/2010/wordml" w:rsidTr="5FE466C4" w14:paraId="32BAEF89" wp14:textId="77777777">
        <w:trPr>
          <w:trHeight w:val="734" w:hRule="atLeast"/>
        </w:trPr>
        <w:tc>
          <w:tcPr>
            <w:tcW w:w="1531" w:type="dxa"/>
            <w:vMerge/>
            <w:tcBorders/>
            <w:tcMar/>
          </w:tcPr>
          <w:p w14:paraId="61829076" wp14:textId="77777777">
            <w:pPr>
              <w:rPr>
                <w:sz w:val="2"/>
                <w:szCs w:val="2"/>
              </w:rPr>
            </w:pPr>
          </w:p>
        </w:tc>
        <w:tc>
          <w:tcPr>
            <w:tcW w:w="535" w:type="dxa"/>
            <w:tcMar/>
          </w:tcPr>
          <w:p w14:paraId="2BA226A1" wp14:textId="77777777">
            <w:pPr>
              <w:pStyle w:val="TableParagraph"/>
              <w:spacing w:before="2"/>
              <w:rPr>
                <w:sz w:val="20"/>
              </w:rPr>
            </w:pPr>
          </w:p>
          <w:p w14:paraId="3DF6D3BA" wp14:textId="77777777">
            <w:pPr>
              <w:pStyle w:val="TableParagraph"/>
              <w:ind w:left="10" w:right="5"/>
              <w:jc w:val="center"/>
              <w:rPr>
                <w:sz w:val="20"/>
              </w:rPr>
            </w:pPr>
            <w:r>
              <w:rPr>
                <w:spacing w:val="-5"/>
                <w:sz w:val="20"/>
              </w:rPr>
              <w:t>8.</w:t>
            </w:r>
          </w:p>
        </w:tc>
        <w:tc>
          <w:tcPr>
            <w:tcW w:w="2688" w:type="dxa"/>
            <w:tcMar/>
          </w:tcPr>
          <w:p w14:paraId="17AD93B2" wp14:textId="77777777">
            <w:pPr>
              <w:pStyle w:val="TableParagraph"/>
              <w:spacing w:before="2"/>
              <w:rPr>
                <w:sz w:val="20"/>
              </w:rPr>
            </w:pPr>
          </w:p>
          <w:p w14:paraId="12A13906" wp14:textId="77777777">
            <w:pPr>
              <w:pStyle w:val="TableParagraph"/>
              <w:ind w:left="110"/>
              <w:rPr>
                <w:sz w:val="20"/>
              </w:rPr>
            </w:pPr>
            <w:r>
              <w:rPr>
                <w:sz w:val="20"/>
              </w:rPr>
              <w:t>Standing</w:t>
            </w:r>
            <w:r>
              <w:rPr>
                <w:spacing w:val="-7"/>
                <w:sz w:val="20"/>
              </w:rPr>
              <w:t> </w:t>
            </w:r>
            <w:r>
              <w:rPr>
                <w:sz w:val="20"/>
              </w:rPr>
              <w:t>rules</w:t>
            </w:r>
            <w:r>
              <w:rPr>
                <w:spacing w:val="-7"/>
                <w:sz w:val="20"/>
              </w:rPr>
              <w:t> </w:t>
            </w:r>
            <w:r>
              <w:rPr>
                <w:spacing w:val="-2"/>
                <w:sz w:val="20"/>
              </w:rPr>
              <w:t>approved</w:t>
            </w:r>
          </w:p>
        </w:tc>
        <w:tc>
          <w:tcPr>
            <w:tcW w:w="900" w:type="dxa"/>
            <w:tcMar/>
          </w:tcPr>
          <w:p w14:paraId="0DE4B5B7" wp14:textId="77777777">
            <w:pPr>
              <w:pStyle w:val="TableParagraph"/>
              <w:spacing w:before="2"/>
              <w:rPr>
                <w:sz w:val="20"/>
              </w:rPr>
            </w:pPr>
          </w:p>
          <w:p w14:paraId="154AD86E" wp14:textId="77777777">
            <w:pPr>
              <w:pStyle w:val="TableParagraph"/>
              <w:ind w:left="84" w:right="2"/>
              <w:jc w:val="center"/>
              <w:rPr>
                <w:sz w:val="20"/>
              </w:rPr>
            </w:pPr>
            <w:r>
              <w:rPr>
                <w:spacing w:val="-2"/>
                <w:sz w:val="20"/>
              </w:rPr>
              <w:t>Current</w:t>
            </w:r>
          </w:p>
        </w:tc>
        <w:tc>
          <w:tcPr>
            <w:tcW w:w="7032" w:type="dxa"/>
            <w:tcMar/>
          </w:tcPr>
          <w:p w14:paraId="62A1D8CE" wp14:textId="77777777">
            <w:pPr>
              <w:pStyle w:val="TableParagraph"/>
              <w:spacing w:line="240" w:lineRule="atLeast"/>
              <w:ind w:left="112" w:right="955"/>
              <w:rPr>
                <w:sz w:val="20"/>
              </w:rPr>
            </w:pPr>
            <w:r>
              <w:rPr>
                <w:sz w:val="20"/>
              </w:rPr>
              <w:t>Standing rules were updated as needed and approved by the membership</w:t>
            </w:r>
            <w:r>
              <w:rPr>
                <w:spacing w:val="-5"/>
                <w:sz w:val="20"/>
              </w:rPr>
              <w:t> </w:t>
            </w:r>
            <w:r>
              <w:rPr>
                <w:sz w:val="20"/>
              </w:rPr>
              <w:t>(recommended</w:t>
            </w:r>
            <w:r>
              <w:rPr>
                <w:spacing w:val="-5"/>
                <w:sz w:val="20"/>
              </w:rPr>
              <w:t> </w:t>
            </w:r>
            <w:r>
              <w:rPr>
                <w:sz w:val="20"/>
              </w:rPr>
              <w:t>at</w:t>
            </w:r>
            <w:r>
              <w:rPr>
                <w:spacing w:val="-6"/>
                <w:sz w:val="20"/>
              </w:rPr>
              <w:t> </w:t>
            </w:r>
            <w:r>
              <w:rPr>
                <w:sz w:val="20"/>
              </w:rPr>
              <w:t>first</w:t>
            </w:r>
            <w:r>
              <w:rPr>
                <w:spacing w:val="-6"/>
                <w:sz w:val="20"/>
              </w:rPr>
              <w:t> </w:t>
            </w:r>
            <w:r>
              <w:rPr>
                <w:sz w:val="20"/>
              </w:rPr>
              <w:t>membership</w:t>
            </w:r>
            <w:r>
              <w:rPr>
                <w:spacing w:val="-5"/>
                <w:sz w:val="20"/>
              </w:rPr>
              <w:t> </w:t>
            </w:r>
            <w:r>
              <w:rPr>
                <w:sz w:val="20"/>
              </w:rPr>
              <w:t>meeting</w:t>
            </w:r>
            <w:r>
              <w:rPr>
                <w:spacing w:val="-4"/>
                <w:sz w:val="20"/>
              </w:rPr>
              <w:t> </w:t>
            </w:r>
            <w:r>
              <w:rPr>
                <w:sz w:val="20"/>
              </w:rPr>
              <w:t>of</w:t>
            </w:r>
            <w:r>
              <w:rPr>
                <w:spacing w:val="-7"/>
                <w:sz w:val="20"/>
              </w:rPr>
              <w:t> </w:t>
            </w:r>
            <w:r>
              <w:rPr>
                <w:sz w:val="20"/>
              </w:rPr>
              <w:t>the</w:t>
            </w:r>
            <w:r>
              <w:rPr>
                <w:spacing w:val="-7"/>
                <w:sz w:val="20"/>
              </w:rPr>
              <w:t> </w:t>
            </w:r>
            <w:r>
              <w:rPr>
                <w:sz w:val="20"/>
              </w:rPr>
              <w:t>current fiscal year).</w:t>
            </w:r>
          </w:p>
        </w:tc>
        <w:tc>
          <w:tcPr>
            <w:tcW w:w="1260" w:type="dxa"/>
            <w:tcMar/>
          </w:tcPr>
          <w:p w:rsidP="04C0567C" w14:paraId="66204FF1" wp14:textId="1A5B6006">
            <w:pPr>
              <w:pStyle w:val="TableParagraph"/>
              <w:jc w:val="center"/>
              <w:rPr>
                <w:rFonts w:ascii="Times New Roman"/>
                <w:sz w:val="20"/>
                <w:szCs w:val="20"/>
              </w:rPr>
            </w:pPr>
            <w:r w:rsidRPr="5FE466C4" w:rsidR="382E0F70">
              <w:rPr>
                <w:rFonts w:ascii="Times New Roman"/>
                <w:sz w:val="20"/>
                <w:szCs w:val="20"/>
              </w:rPr>
              <w:t xml:space="preserve">Judy </w:t>
            </w:r>
            <w:r w:rsidRPr="5FE466C4" w:rsidR="382E0F70">
              <w:rPr>
                <w:rFonts w:ascii="Times New Roman"/>
                <w:sz w:val="20"/>
                <w:szCs w:val="20"/>
              </w:rPr>
              <w:t>Kaethler</w:t>
            </w:r>
          </w:p>
        </w:tc>
        <w:tc>
          <w:tcPr>
            <w:tcW w:w="1164" w:type="dxa"/>
            <w:tcMar/>
          </w:tcPr>
          <w:p w:rsidP="04C0567C" w14:paraId="2DBF0D7D" wp14:textId="77777777">
            <w:pPr>
              <w:pStyle w:val="TableParagraph"/>
              <w:jc w:val="center"/>
              <w:rPr>
                <w:rFonts w:ascii="Times New Roman"/>
                <w:sz w:val="20"/>
                <w:szCs w:val="20"/>
              </w:rPr>
            </w:pPr>
          </w:p>
        </w:tc>
      </w:tr>
      <w:tr xmlns:wp14="http://schemas.microsoft.com/office/word/2010/wordml" w:rsidTr="5FE466C4" w14:paraId="5119FE49" wp14:textId="77777777">
        <w:trPr>
          <w:trHeight w:val="731" w:hRule="atLeast"/>
        </w:trPr>
        <w:tc>
          <w:tcPr>
            <w:tcW w:w="1531" w:type="dxa"/>
            <w:vMerge/>
            <w:tcBorders/>
            <w:tcMar/>
          </w:tcPr>
          <w:p w14:paraId="6B62F1B3" wp14:textId="77777777">
            <w:pPr>
              <w:rPr>
                <w:sz w:val="2"/>
                <w:szCs w:val="2"/>
              </w:rPr>
            </w:pPr>
          </w:p>
        </w:tc>
        <w:tc>
          <w:tcPr>
            <w:tcW w:w="535" w:type="dxa"/>
            <w:tcMar/>
          </w:tcPr>
          <w:p w14:paraId="0F57406D" wp14:textId="77777777">
            <w:pPr>
              <w:pStyle w:val="TableParagraph"/>
              <w:spacing w:before="243"/>
              <w:ind w:left="10" w:right="5"/>
              <w:jc w:val="center"/>
              <w:rPr>
                <w:sz w:val="20"/>
              </w:rPr>
            </w:pPr>
            <w:r>
              <w:rPr>
                <w:spacing w:val="-5"/>
                <w:sz w:val="20"/>
              </w:rPr>
              <w:t>9.</w:t>
            </w:r>
          </w:p>
        </w:tc>
        <w:tc>
          <w:tcPr>
            <w:tcW w:w="2688" w:type="dxa"/>
            <w:tcMar/>
          </w:tcPr>
          <w:p w14:paraId="00A5C827" wp14:textId="77777777">
            <w:pPr>
              <w:pStyle w:val="TableParagraph"/>
              <w:spacing w:before="243"/>
              <w:ind w:left="110"/>
              <w:rPr>
                <w:sz w:val="20"/>
              </w:rPr>
            </w:pPr>
            <w:r>
              <w:rPr>
                <w:sz w:val="20"/>
              </w:rPr>
              <w:t>Nominating</w:t>
            </w:r>
            <w:r>
              <w:rPr>
                <w:spacing w:val="-12"/>
                <w:sz w:val="20"/>
              </w:rPr>
              <w:t> </w:t>
            </w:r>
            <w:r>
              <w:rPr>
                <w:sz w:val="20"/>
              </w:rPr>
              <w:t>committee</w:t>
            </w:r>
            <w:r>
              <w:rPr>
                <w:spacing w:val="-10"/>
                <w:sz w:val="20"/>
              </w:rPr>
              <w:t> </w:t>
            </w:r>
            <w:r>
              <w:rPr>
                <w:spacing w:val="-2"/>
                <w:sz w:val="20"/>
              </w:rPr>
              <w:t>elected</w:t>
            </w:r>
          </w:p>
        </w:tc>
        <w:tc>
          <w:tcPr>
            <w:tcW w:w="900" w:type="dxa"/>
            <w:tcMar/>
          </w:tcPr>
          <w:p w14:paraId="37C36A5D" wp14:textId="77777777">
            <w:pPr>
              <w:pStyle w:val="TableParagraph"/>
              <w:spacing w:before="243"/>
              <w:ind w:left="84" w:right="3"/>
              <w:jc w:val="center"/>
              <w:rPr>
                <w:sz w:val="20"/>
              </w:rPr>
            </w:pPr>
            <w:r>
              <w:rPr>
                <w:spacing w:val="-2"/>
                <w:sz w:val="20"/>
              </w:rPr>
              <w:t>Current</w:t>
            </w:r>
          </w:p>
        </w:tc>
        <w:tc>
          <w:tcPr>
            <w:tcW w:w="7032" w:type="dxa"/>
            <w:tcMar/>
          </w:tcPr>
          <w:p w14:paraId="4282F664" wp14:textId="77777777">
            <w:pPr>
              <w:pStyle w:val="TableParagraph"/>
              <w:ind w:left="112" w:right="1060"/>
              <w:rPr>
                <w:sz w:val="20"/>
              </w:rPr>
            </w:pPr>
            <w:r>
              <w:rPr>
                <w:sz w:val="20"/>
              </w:rPr>
              <w:t>Three</w:t>
            </w:r>
            <w:r>
              <w:rPr>
                <w:spacing w:val="-3"/>
                <w:sz w:val="20"/>
              </w:rPr>
              <w:t> </w:t>
            </w:r>
            <w:r>
              <w:rPr>
                <w:sz w:val="20"/>
              </w:rPr>
              <w:t>members</w:t>
            </w:r>
            <w:r>
              <w:rPr>
                <w:spacing w:val="-4"/>
                <w:sz w:val="20"/>
              </w:rPr>
              <w:t> </w:t>
            </w:r>
            <w:r>
              <w:rPr>
                <w:sz w:val="20"/>
              </w:rPr>
              <w:t>were</w:t>
            </w:r>
            <w:r>
              <w:rPr>
                <w:spacing w:val="-5"/>
                <w:sz w:val="20"/>
              </w:rPr>
              <w:t> </w:t>
            </w:r>
            <w:r>
              <w:rPr>
                <w:sz w:val="20"/>
              </w:rPr>
              <w:t>elected</w:t>
            </w:r>
            <w:r>
              <w:rPr>
                <w:spacing w:val="-4"/>
                <w:sz w:val="20"/>
              </w:rPr>
              <w:t> </w:t>
            </w:r>
            <w:r>
              <w:rPr>
                <w:sz w:val="20"/>
              </w:rPr>
              <w:t>to</w:t>
            </w:r>
            <w:r>
              <w:rPr>
                <w:spacing w:val="-5"/>
                <w:sz w:val="20"/>
              </w:rPr>
              <w:t> </w:t>
            </w:r>
            <w:r>
              <w:rPr>
                <w:sz w:val="20"/>
              </w:rPr>
              <w:t>a</w:t>
            </w:r>
            <w:r>
              <w:rPr>
                <w:spacing w:val="-5"/>
                <w:sz w:val="20"/>
              </w:rPr>
              <w:t> </w:t>
            </w:r>
            <w:r>
              <w:rPr>
                <w:sz w:val="20"/>
              </w:rPr>
              <w:t>nominating</w:t>
            </w:r>
            <w:r>
              <w:rPr>
                <w:spacing w:val="-5"/>
                <w:sz w:val="20"/>
              </w:rPr>
              <w:t> </w:t>
            </w:r>
            <w:r>
              <w:rPr>
                <w:sz w:val="20"/>
              </w:rPr>
              <w:t>committee</w:t>
            </w:r>
            <w:r>
              <w:rPr>
                <w:spacing w:val="-5"/>
                <w:sz w:val="20"/>
              </w:rPr>
              <w:t> </w:t>
            </w:r>
            <w:r>
              <w:rPr>
                <w:sz w:val="20"/>
              </w:rPr>
              <w:t>at</w:t>
            </w:r>
            <w:r>
              <w:rPr>
                <w:spacing w:val="-5"/>
                <w:sz w:val="20"/>
              </w:rPr>
              <w:t> </w:t>
            </w:r>
            <w:r>
              <w:rPr>
                <w:sz w:val="20"/>
              </w:rPr>
              <w:t>least</w:t>
            </w:r>
            <w:r>
              <w:rPr>
                <w:spacing w:val="-5"/>
                <w:sz w:val="20"/>
              </w:rPr>
              <w:t> </w:t>
            </w:r>
            <w:r>
              <w:rPr>
                <w:sz w:val="20"/>
              </w:rPr>
              <w:t>30 days prior to the election of officers. (Recommended at the first</w:t>
            </w:r>
          </w:p>
          <w:p w14:paraId="1711E273" wp14:textId="77777777">
            <w:pPr>
              <w:pStyle w:val="TableParagraph"/>
              <w:spacing w:line="223" w:lineRule="exact"/>
              <w:ind w:left="112"/>
              <w:rPr>
                <w:sz w:val="20"/>
              </w:rPr>
            </w:pPr>
            <w:r>
              <w:rPr>
                <w:sz w:val="20"/>
              </w:rPr>
              <w:t>membership</w:t>
            </w:r>
            <w:r>
              <w:rPr>
                <w:spacing w:val="-6"/>
                <w:sz w:val="20"/>
              </w:rPr>
              <w:t> </w:t>
            </w:r>
            <w:r>
              <w:rPr>
                <w:sz w:val="20"/>
              </w:rPr>
              <w:t>meeting</w:t>
            </w:r>
            <w:r>
              <w:rPr>
                <w:spacing w:val="-6"/>
                <w:sz w:val="20"/>
              </w:rPr>
              <w:t> </w:t>
            </w:r>
            <w:r>
              <w:rPr>
                <w:sz w:val="20"/>
              </w:rPr>
              <w:t>of</w:t>
            </w:r>
            <w:r>
              <w:rPr>
                <w:spacing w:val="-7"/>
                <w:sz w:val="20"/>
              </w:rPr>
              <w:t> </w:t>
            </w:r>
            <w:r>
              <w:rPr>
                <w:sz w:val="20"/>
              </w:rPr>
              <w:t>the</w:t>
            </w:r>
            <w:r>
              <w:rPr>
                <w:spacing w:val="-7"/>
                <w:sz w:val="20"/>
              </w:rPr>
              <w:t> </w:t>
            </w:r>
            <w:r>
              <w:rPr>
                <w:sz w:val="20"/>
              </w:rPr>
              <w:t>current</w:t>
            </w:r>
            <w:r>
              <w:rPr>
                <w:spacing w:val="-6"/>
                <w:sz w:val="20"/>
              </w:rPr>
              <w:t> </w:t>
            </w:r>
            <w:r>
              <w:rPr>
                <w:sz w:val="20"/>
              </w:rPr>
              <w:t>fiscal</w:t>
            </w:r>
            <w:r>
              <w:rPr>
                <w:spacing w:val="-6"/>
                <w:sz w:val="20"/>
              </w:rPr>
              <w:t> </w:t>
            </w:r>
            <w:r>
              <w:rPr>
                <w:spacing w:val="-2"/>
                <w:sz w:val="20"/>
              </w:rPr>
              <w:t>year.)</w:t>
            </w:r>
          </w:p>
        </w:tc>
        <w:tc>
          <w:tcPr>
            <w:tcW w:w="1260" w:type="dxa"/>
            <w:tcMar/>
          </w:tcPr>
          <w:p w:rsidP="04C0567C" w14:paraId="02F2C34E" wp14:textId="6EADBE46">
            <w:pPr>
              <w:pStyle w:val="TableParagraph"/>
              <w:jc w:val="center"/>
              <w:rPr>
                <w:rFonts w:ascii="Times New Roman"/>
                <w:sz w:val="20"/>
                <w:szCs w:val="20"/>
              </w:rPr>
            </w:pPr>
            <w:r w:rsidRPr="5FE466C4" w:rsidR="61134F26">
              <w:rPr>
                <w:rFonts w:ascii="Times New Roman"/>
                <w:sz w:val="20"/>
                <w:szCs w:val="20"/>
              </w:rPr>
              <w:t xml:space="preserve">Judy </w:t>
            </w:r>
            <w:r w:rsidRPr="5FE466C4" w:rsidR="61134F26">
              <w:rPr>
                <w:rFonts w:ascii="Times New Roman"/>
                <w:sz w:val="20"/>
                <w:szCs w:val="20"/>
              </w:rPr>
              <w:t>Kaethler</w:t>
            </w:r>
            <w:r w:rsidRPr="5FE466C4" w:rsidR="61134F26">
              <w:rPr>
                <w:rFonts w:ascii="Times New Roman"/>
                <w:sz w:val="20"/>
                <w:szCs w:val="20"/>
              </w:rPr>
              <w:t xml:space="preserve"> </w:t>
            </w:r>
          </w:p>
        </w:tc>
        <w:tc>
          <w:tcPr>
            <w:tcW w:w="1164" w:type="dxa"/>
            <w:tcMar/>
          </w:tcPr>
          <w:p w:rsidP="04C0567C" w14:paraId="680A4E5D" wp14:textId="77777777">
            <w:pPr>
              <w:pStyle w:val="TableParagraph"/>
              <w:jc w:val="center"/>
              <w:rPr>
                <w:rFonts w:ascii="Times New Roman"/>
                <w:sz w:val="20"/>
                <w:szCs w:val="20"/>
              </w:rPr>
            </w:pPr>
          </w:p>
        </w:tc>
      </w:tr>
      <w:tr xmlns:wp14="http://schemas.microsoft.com/office/word/2010/wordml" w:rsidTr="5FE466C4" w14:paraId="1EF66159" wp14:textId="77777777">
        <w:trPr>
          <w:trHeight w:val="271" w:hRule="atLeast"/>
        </w:trPr>
        <w:tc>
          <w:tcPr>
            <w:tcW w:w="1531" w:type="dxa"/>
            <w:vMerge/>
            <w:tcBorders/>
            <w:tcMar/>
          </w:tcPr>
          <w:p w14:paraId="19219836" wp14:textId="77777777">
            <w:pPr>
              <w:rPr>
                <w:sz w:val="2"/>
                <w:szCs w:val="2"/>
              </w:rPr>
            </w:pPr>
          </w:p>
        </w:tc>
        <w:tc>
          <w:tcPr>
            <w:tcW w:w="535" w:type="dxa"/>
            <w:vMerge w:val="restart"/>
            <w:tcMar/>
          </w:tcPr>
          <w:p w14:paraId="5F682803" wp14:textId="77777777">
            <w:pPr>
              <w:pStyle w:val="TableParagraph"/>
              <w:spacing w:before="121"/>
              <w:ind w:left="136"/>
              <w:rPr>
                <w:sz w:val="20"/>
              </w:rPr>
            </w:pPr>
            <w:r>
              <w:rPr>
                <w:spacing w:val="-5"/>
                <w:sz w:val="20"/>
              </w:rPr>
              <w:t>10.</w:t>
            </w:r>
          </w:p>
        </w:tc>
        <w:tc>
          <w:tcPr>
            <w:tcW w:w="2688" w:type="dxa"/>
            <w:vMerge w:val="restart"/>
            <w:tcMar/>
          </w:tcPr>
          <w:p w14:paraId="305A9C78" wp14:textId="77777777">
            <w:pPr>
              <w:pStyle w:val="TableParagraph"/>
              <w:spacing w:before="121"/>
              <w:ind w:left="110"/>
              <w:rPr>
                <w:sz w:val="20"/>
              </w:rPr>
            </w:pPr>
            <w:r>
              <w:rPr>
                <w:spacing w:val="-2"/>
                <w:sz w:val="20"/>
              </w:rPr>
              <w:t>Insurance</w:t>
            </w:r>
          </w:p>
        </w:tc>
        <w:tc>
          <w:tcPr>
            <w:tcW w:w="900" w:type="dxa"/>
            <w:vMerge w:val="restart"/>
            <w:tcMar/>
          </w:tcPr>
          <w:p w14:paraId="59C58E63" wp14:textId="77777777">
            <w:pPr>
              <w:pStyle w:val="TableParagraph"/>
              <w:spacing w:before="121"/>
              <w:ind w:left="175"/>
              <w:rPr>
                <w:sz w:val="20"/>
              </w:rPr>
            </w:pPr>
            <w:r>
              <w:rPr>
                <w:spacing w:val="-2"/>
                <w:sz w:val="20"/>
              </w:rPr>
              <w:t>Current</w:t>
            </w:r>
          </w:p>
        </w:tc>
        <w:tc>
          <w:tcPr>
            <w:tcW w:w="7032" w:type="dxa"/>
            <w:tcBorders>
              <w:bottom w:val="nil"/>
            </w:tcBorders>
            <w:tcMar/>
          </w:tcPr>
          <w:p w14:paraId="394393B7" wp14:textId="77777777">
            <w:pPr>
              <w:pStyle w:val="TableParagraph"/>
              <w:spacing w:before="23" w:line="228" w:lineRule="exact"/>
              <w:ind w:left="112"/>
              <w:rPr>
                <w:sz w:val="20"/>
              </w:rPr>
            </w:pPr>
            <w:r>
              <w:rPr>
                <w:sz w:val="20"/>
              </w:rPr>
              <w:t>Purchased</w:t>
            </w:r>
            <w:r>
              <w:rPr>
                <w:spacing w:val="-6"/>
                <w:sz w:val="20"/>
              </w:rPr>
              <w:t> </w:t>
            </w:r>
            <w:r>
              <w:rPr>
                <w:sz w:val="20"/>
              </w:rPr>
              <w:t>appropriate</w:t>
            </w:r>
            <w:r>
              <w:rPr>
                <w:spacing w:val="-6"/>
                <w:sz w:val="20"/>
              </w:rPr>
              <w:t> </w:t>
            </w:r>
            <w:r>
              <w:rPr>
                <w:sz w:val="20"/>
              </w:rPr>
              <w:t>insurance</w:t>
            </w:r>
            <w:r>
              <w:rPr>
                <w:spacing w:val="-7"/>
                <w:sz w:val="20"/>
              </w:rPr>
              <w:t> </w:t>
            </w:r>
            <w:r>
              <w:rPr>
                <w:sz w:val="20"/>
              </w:rPr>
              <w:t>(prior</w:t>
            </w:r>
            <w:r>
              <w:rPr>
                <w:spacing w:val="-6"/>
                <w:sz w:val="20"/>
              </w:rPr>
              <w:t> </w:t>
            </w:r>
            <w:r>
              <w:rPr>
                <w:sz w:val="20"/>
              </w:rPr>
              <w:t>to</w:t>
            </w:r>
            <w:r>
              <w:rPr>
                <w:spacing w:val="-6"/>
                <w:sz w:val="20"/>
              </w:rPr>
              <w:t> </w:t>
            </w:r>
            <w:r>
              <w:rPr>
                <w:sz w:val="20"/>
              </w:rPr>
              <w:t>November</w:t>
            </w:r>
            <w:r>
              <w:rPr>
                <w:spacing w:val="-6"/>
                <w:sz w:val="20"/>
              </w:rPr>
              <w:t> </w:t>
            </w:r>
            <w:r>
              <w:rPr>
                <w:sz w:val="20"/>
              </w:rPr>
              <w:t>30</w:t>
            </w:r>
            <w:r>
              <w:rPr>
                <w:spacing w:val="-6"/>
                <w:sz w:val="20"/>
              </w:rPr>
              <w:t> </w:t>
            </w:r>
            <w:r>
              <w:rPr>
                <w:sz w:val="20"/>
              </w:rPr>
              <w:t>to</w:t>
            </w:r>
            <w:r>
              <w:rPr>
                <w:spacing w:val="-4"/>
                <w:sz w:val="20"/>
              </w:rPr>
              <w:t> </w:t>
            </w:r>
            <w:r>
              <w:rPr>
                <w:sz w:val="20"/>
              </w:rPr>
              <w:t>prevent</w:t>
            </w:r>
            <w:r>
              <w:rPr>
                <w:spacing w:val="-5"/>
                <w:sz w:val="20"/>
              </w:rPr>
              <w:t> </w:t>
            </w:r>
            <w:r>
              <w:rPr>
                <w:spacing w:val="-2"/>
                <w:sz w:val="20"/>
              </w:rPr>
              <w:t>lapse</w:t>
            </w:r>
          </w:p>
        </w:tc>
        <w:tc>
          <w:tcPr>
            <w:tcW w:w="1260" w:type="dxa"/>
            <w:vMerge w:val="restart"/>
            <w:tcMar/>
          </w:tcPr>
          <w:p w:rsidP="04C0567C" w14:paraId="296FEF7D" wp14:textId="579FA413">
            <w:pPr>
              <w:pStyle w:val="TableParagraph"/>
              <w:jc w:val="center"/>
              <w:rPr>
                <w:rFonts w:ascii="Times New Roman"/>
                <w:sz w:val="20"/>
                <w:szCs w:val="20"/>
              </w:rPr>
            </w:pPr>
            <w:r w:rsidRPr="5FE466C4" w:rsidR="2A8C0FB3">
              <w:rPr>
                <w:rFonts w:ascii="Times New Roman"/>
                <w:sz w:val="20"/>
                <w:szCs w:val="20"/>
              </w:rPr>
              <w:t>Anita Yee/Radha Arora</w:t>
            </w:r>
          </w:p>
        </w:tc>
        <w:tc>
          <w:tcPr>
            <w:tcW w:w="1164" w:type="dxa"/>
            <w:vMerge w:val="restart"/>
            <w:tcMar/>
          </w:tcPr>
          <w:p w:rsidP="04C0567C" w14:paraId="7194DBDC" wp14:textId="77777777">
            <w:pPr>
              <w:pStyle w:val="TableParagraph"/>
              <w:jc w:val="center"/>
              <w:rPr>
                <w:rFonts w:ascii="Times New Roman"/>
                <w:sz w:val="20"/>
                <w:szCs w:val="20"/>
              </w:rPr>
            </w:pPr>
          </w:p>
        </w:tc>
      </w:tr>
      <w:tr xmlns:wp14="http://schemas.microsoft.com/office/word/2010/wordml" w:rsidTr="5FE466C4" w14:paraId="27072EF8" wp14:textId="77777777">
        <w:trPr>
          <w:trHeight w:val="202" w:hRule="atLeast"/>
        </w:trPr>
        <w:tc>
          <w:tcPr>
            <w:tcW w:w="1531" w:type="dxa"/>
            <w:vMerge/>
            <w:tcBorders/>
            <w:tcMar/>
          </w:tcPr>
          <w:p w14:paraId="769D0D3C" wp14:textId="77777777">
            <w:pPr>
              <w:rPr>
                <w:sz w:val="2"/>
                <w:szCs w:val="2"/>
              </w:rPr>
            </w:pPr>
          </w:p>
        </w:tc>
        <w:tc>
          <w:tcPr>
            <w:tcW w:w="535" w:type="dxa"/>
            <w:vMerge/>
            <w:tcBorders/>
            <w:tcMar/>
          </w:tcPr>
          <w:p w14:paraId="54CD245A" wp14:textId="77777777">
            <w:pPr>
              <w:rPr>
                <w:sz w:val="2"/>
                <w:szCs w:val="2"/>
              </w:rPr>
            </w:pPr>
          </w:p>
        </w:tc>
        <w:tc>
          <w:tcPr>
            <w:tcW w:w="2688" w:type="dxa"/>
            <w:vMerge/>
            <w:tcBorders/>
            <w:tcMar/>
          </w:tcPr>
          <w:p w14:paraId="1231BE67" wp14:textId="77777777">
            <w:pPr>
              <w:rPr>
                <w:sz w:val="2"/>
                <w:szCs w:val="2"/>
              </w:rPr>
            </w:pPr>
          </w:p>
        </w:tc>
        <w:tc>
          <w:tcPr>
            <w:tcW w:w="900" w:type="dxa"/>
            <w:vMerge/>
            <w:tcBorders/>
            <w:tcMar/>
          </w:tcPr>
          <w:p w14:paraId="36FEB5B0" wp14:textId="77777777">
            <w:pPr>
              <w:rPr>
                <w:sz w:val="2"/>
                <w:szCs w:val="2"/>
              </w:rPr>
            </w:pPr>
          </w:p>
        </w:tc>
        <w:tc>
          <w:tcPr>
            <w:tcW w:w="7032" w:type="dxa"/>
            <w:tcBorders>
              <w:top w:val="nil"/>
            </w:tcBorders>
            <w:tcMar/>
          </w:tcPr>
          <w:p w14:paraId="73DB4BEF" wp14:textId="77777777">
            <w:pPr>
              <w:pStyle w:val="TableParagraph"/>
              <w:spacing w:line="183" w:lineRule="exact"/>
              <w:ind w:left="112"/>
              <w:rPr>
                <w:sz w:val="20"/>
              </w:rPr>
            </w:pPr>
            <w:r>
              <w:rPr>
                <w:sz w:val="20"/>
              </w:rPr>
              <w:t>in</w:t>
            </w:r>
            <w:r>
              <w:rPr>
                <w:spacing w:val="-2"/>
                <w:sz w:val="20"/>
              </w:rPr>
              <w:t> coverage).</w:t>
            </w:r>
          </w:p>
        </w:tc>
        <w:tc>
          <w:tcPr>
            <w:tcW w:w="1260" w:type="dxa"/>
            <w:vMerge/>
            <w:tcBorders/>
            <w:tcMar/>
          </w:tcPr>
          <w:p w14:paraId="30D7AA69" wp14:textId="77777777">
            <w:pPr>
              <w:rPr>
                <w:sz w:val="2"/>
                <w:szCs w:val="2"/>
              </w:rPr>
            </w:pPr>
          </w:p>
        </w:tc>
        <w:tc>
          <w:tcPr>
            <w:tcW w:w="1164" w:type="dxa"/>
            <w:vMerge/>
            <w:tcBorders/>
            <w:tcMar/>
          </w:tcPr>
          <w:p w14:paraId="7196D064" wp14:textId="77777777">
            <w:pPr>
              <w:rPr>
                <w:sz w:val="2"/>
                <w:szCs w:val="2"/>
              </w:rPr>
            </w:pPr>
          </w:p>
        </w:tc>
      </w:tr>
      <w:tr xmlns:wp14="http://schemas.microsoft.com/office/word/2010/wordml" w:rsidTr="5FE466C4" w14:paraId="4A37B539" wp14:textId="77777777">
        <w:trPr>
          <w:trHeight w:val="976" w:hRule="atLeast"/>
        </w:trPr>
        <w:tc>
          <w:tcPr>
            <w:tcW w:w="1531" w:type="dxa"/>
            <w:vMerge/>
            <w:tcBorders/>
            <w:tcMar/>
          </w:tcPr>
          <w:p w14:paraId="34FF1C98" wp14:textId="77777777">
            <w:pPr>
              <w:rPr>
                <w:sz w:val="2"/>
                <w:szCs w:val="2"/>
              </w:rPr>
            </w:pPr>
          </w:p>
        </w:tc>
        <w:tc>
          <w:tcPr>
            <w:tcW w:w="535" w:type="dxa"/>
            <w:tcMar/>
          </w:tcPr>
          <w:p w14:paraId="6D072C0D" wp14:textId="77777777">
            <w:pPr>
              <w:pStyle w:val="TableParagraph"/>
              <w:spacing w:before="124"/>
              <w:rPr>
                <w:sz w:val="20"/>
              </w:rPr>
            </w:pPr>
          </w:p>
          <w:p w14:paraId="6B7135B9" wp14:textId="77777777">
            <w:pPr>
              <w:pStyle w:val="TableParagraph"/>
              <w:ind w:left="10" w:right="10"/>
              <w:jc w:val="center"/>
              <w:rPr>
                <w:sz w:val="20"/>
              </w:rPr>
            </w:pPr>
            <w:r>
              <w:rPr>
                <w:spacing w:val="-5"/>
                <w:sz w:val="20"/>
              </w:rPr>
              <w:t>11.</w:t>
            </w:r>
          </w:p>
        </w:tc>
        <w:tc>
          <w:tcPr>
            <w:tcW w:w="2688" w:type="dxa"/>
            <w:tcMar/>
          </w:tcPr>
          <w:p w14:paraId="48A21919" wp14:textId="77777777">
            <w:pPr>
              <w:pStyle w:val="TableParagraph"/>
              <w:spacing w:before="124"/>
              <w:rPr>
                <w:sz w:val="20"/>
              </w:rPr>
            </w:pPr>
          </w:p>
          <w:p w14:paraId="706774E2" wp14:textId="77777777">
            <w:pPr>
              <w:pStyle w:val="TableParagraph"/>
              <w:ind w:left="110"/>
              <w:rPr>
                <w:sz w:val="20"/>
              </w:rPr>
            </w:pPr>
            <w:r>
              <w:rPr>
                <w:sz w:val="20"/>
              </w:rPr>
              <w:t>Annual</w:t>
            </w:r>
            <w:r>
              <w:rPr>
                <w:spacing w:val="-4"/>
                <w:sz w:val="20"/>
              </w:rPr>
              <w:t> </w:t>
            </w:r>
            <w:r>
              <w:rPr>
                <w:spacing w:val="-2"/>
                <w:sz w:val="20"/>
              </w:rPr>
              <w:t>training</w:t>
            </w:r>
          </w:p>
        </w:tc>
        <w:tc>
          <w:tcPr>
            <w:tcW w:w="900" w:type="dxa"/>
            <w:tcMar/>
          </w:tcPr>
          <w:p w14:paraId="6BD18F9B" wp14:textId="77777777">
            <w:pPr>
              <w:pStyle w:val="TableParagraph"/>
              <w:spacing w:before="124"/>
              <w:rPr>
                <w:sz w:val="20"/>
              </w:rPr>
            </w:pPr>
          </w:p>
          <w:p w14:paraId="21C86A84" wp14:textId="77777777">
            <w:pPr>
              <w:pStyle w:val="TableParagraph"/>
              <w:ind w:left="84" w:right="3"/>
              <w:jc w:val="center"/>
              <w:rPr>
                <w:sz w:val="20"/>
              </w:rPr>
            </w:pPr>
            <w:r>
              <w:rPr>
                <w:spacing w:val="-2"/>
                <w:sz w:val="20"/>
              </w:rPr>
              <w:t>Current</w:t>
            </w:r>
          </w:p>
        </w:tc>
        <w:tc>
          <w:tcPr>
            <w:tcW w:w="7032" w:type="dxa"/>
            <w:tcMar/>
          </w:tcPr>
          <w:p w14:paraId="531879AB" wp14:textId="77777777">
            <w:pPr>
              <w:pStyle w:val="TableParagraph"/>
              <w:spacing w:before="1"/>
              <w:ind w:left="112" w:right="193"/>
              <w:rPr>
                <w:sz w:val="20"/>
              </w:rPr>
            </w:pPr>
            <w:r>
              <w:rPr>
                <w:sz w:val="20"/>
              </w:rPr>
              <w:t>Annually, at least one elected officer attends PTA and the Law, and all other elected</w:t>
            </w:r>
            <w:r>
              <w:rPr>
                <w:spacing w:val="-3"/>
                <w:sz w:val="20"/>
              </w:rPr>
              <w:t> </w:t>
            </w:r>
            <w:r>
              <w:rPr>
                <w:sz w:val="20"/>
              </w:rPr>
              <w:t>officers</w:t>
            </w:r>
            <w:r>
              <w:rPr>
                <w:spacing w:val="-3"/>
                <w:sz w:val="20"/>
              </w:rPr>
              <w:t> </w:t>
            </w:r>
            <w:r>
              <w:rPr>
                <w:sz w:val="20"/>
              </w:rPr>
              <w:t>attend</w:t>
            </w:r>
            <w:r>
              <w:rPr>
                <w:spacing w:val="-3"/>
                <w:sz w:val="20"/>
              </w:rPr>
              <w:t> </w:t>
            </w:r>
            <w:r>
              <w:rPr>
                <w:sz w:val="20"/>
              </w:rPr>
              <w:t>at</w:t>
            </w:r>
            <w:r>
              <w:rPr>
                <w:spacing w:val="-4"/>
                <w:sz w:val="20"/>
              </w:rPr>
              <w:t> </w:t>
            </w:r>
            <w:r>
              <w:rPr>
                <w:sz w:val="20"/>
              </w:rPr>
              <w:t>least</w:t>
            </w:r>
            <w:r>
              <w:rPr>
                <w:spacing w:val="-4"/>
                <w:sz w:val="20"/>
              </w:rPr>
              <w:t> </w:t>
            </w:r>
            <w:r>
              <w:rPr>
                <w:sz w:val="20"/>
              </w:rPr>
              <w:t>one</w:t>
            </w:r>
            <w:r>
              <w:rPr>
                <w:spacing w:val="-5"/>
                <w:sz w:val="20"/>
              </w:rPr>
              <w:t> </w:t>
            </w:r>
            <w:r>
              <w:rPr>
                <w:sz w:val="20"/>
              </w:rPr>
              <w:t>WSPTA-approved</w:t>
            </w:r>
            <w:r>
              <w:rPr>
                <w:spacing w:val="-3"/>
                <w:sz w:val="20"/>
              </w:rPr>
              <w:t> </w:t>
            </w:r>
            <w:r>
              <w:rPr>
                <w:sz w:val="20"/>
              </w:rPr>
              <w:t>training</w:t>
            </w:r>
            <w:r>
              <w:rPr>
                <w:spacing w:val="-4"/>
                <w:sz w:val="20"/>
              </w:rPr>
              <w:t> </w:t>
            </w:r>
            <w:r>
              <w:rPr>
                <w:sz w:val="20"/>
              </w:rPr>
              <w:t>before</w:t>
            </w:r>
            <w:r>
              <w:rPr>
                <w:spacing w:val="-5"/>
                <w:sz w:val="20"/>
              </w:rPr>
              <w:t> </w:t>
            </w:r>
            <w:r>
              <w:rPr>
                <w:sz w:val="20"/>
              </w:rPr>
              <w:t>the</w:t>
            </w:r>
            <w:r>
              <w:rPr>
                <w:spacing w:val="-5"/>
                <w:sz w:val="20"/>
              </w:rPr>
              <w:t> </w:t>
            </w:r>
            <w:r>
              <w:rPr>
                <w:sz w:val="20"/>
              </w:rPr>
              <w:t>year’s WSPTA convention. Maintain documentation showing each elected officer</w:t>
            </w:r>
          </w:p>
          <w:p w14:paraId="66C69066" wp14:textId="77777777">
            <w:pPr>
              <w:pStyle w:val="TableParagraph"/>
              <w:spacing w:line="223" w:lineRule="exact"/>
              <w:ind w:left="112"/>
              <w:rPr>
                <w:sz w:val="20"/>
              </w:rPr>
            </w:pPr>
            <w:r>
              <w:rPr>
                <w:sz w:val="20"/>
              </w:rPr>
              <w:t>satisfied</w:t>
            </w:r>
            <w:r>
              <w:rPr>
                <w:spacing w:val="-5"/>
                <w:sz w:val="20"/>
              </w:rPr>
              <w:t> </w:t>
            </w:r>
            <w:r>
              <w:rPr>
                <w:sz w:val="20"/>
              </w:rPr>
              <w:t>the</w:t>
            </w:r>
            <w:r>
              <w:rPr>
                <w:spacing w:val="-6"/>
                <w:sz w:val="20"/>
              </w:rPr>
              <w:t> </w:t>
            </w:r>
            <w:r>
              <w:rPr>
                <w:sz w:val="20"/>
              </w:rPr>
              <w:t>annual</w:t>
            </w:r>
            <w:r>
              <w:rPr>
                <w:spacing w:val="-5"/>
                <w:sz w:val="20"/>
              </w:rPr>
              <w:t> </w:t>
            </w:r>
            <w:r>
              <w:rPr>
                <w:sz w:val="20"/>
              </w:rPr>
              <w:t>training</w:t>
            </w:r>
            <w:r>
              <w:rPr>
                <w:spacing w:val="-5"/>
                <w:sz w:val="20"/>
              </w:rPr>
              <w:t> </w:t>
            </w:r>
            <w:r>
              <w:rPr>
                <w:spacing w:val="-2"/>
                <w:sz w:val="20"/>
              </w:rPr>
              <w:t>requirement.</w:t>
            </w:r>
          </w:p>
        </w:tc>
        <w:tc>
          <w:tcPr>
            <w:tcW w:w="1260" w:type="dxa"/>
            <w:tcMar/>
          </w:tcPr>
          <w:p w:rsidP="04C0567C" w14:paraId="238601FE" wp14:textId="6FA2FC6C">
            <w:pPr>
              <w:pStyle w:val="TableParagraph"/>
              <w:jc w:val="center"/>
              <w:rPr>
                <w:rFonts w:ascii="Times New Roman"/>
                <w:sz w:val="20"/>
                <w:szCs w:val="20"/>
              </w:rPr>
            </w:pPr>
            <w:r w:rsidRPr="5FE466C4" w:rsidR="4A56E84A">
              <w:rPr>
                <w:rFonts w:ascii="Times New Roman"/>
                <w:sz w:val="20"/>
                <w:szCs w:val="20"/>
              </w:rPr>
              <w:t>Monica Lombana</w:t>
            </w:r>
          </w:p>
        </w:tc>
        <w:tc>
          <w:tcPr>
            <w:tcW w:w="1164" w:type="dxa"/>
            <w:tcMar/>
          </w:tcPr>
          <w:p w:rsidP="04C0567C" w14:paraId="0F3CABC7" wp14:textId="77777777">
            <w:pPr>
              <w:pStyle w:val="TableParagraph"/>
              <w:jc w:val="center"/>
              <w:rPr>
                <w:rFonts w:ascii="Times New Roman"/>
                <w:sz w:val="20"/>
                <w:szCs w:val="20"/>
              </w:rPr>
            </w:pPr>
          </w:p>
        </w:tc>
      </w:tr>
      <w:tr xmlns:wp14="http://schemas.microsoft.com/office/word/2010/wordml" w:rsidTr="5FE466C4" w14:paraId="43110169" wp14:textId="77777777">
        <w:trPr>
          <w:trHeight w:val="486" w:hRule="atLeast"/>
        </w:trPr>
        <w:tc>
          <w:tcPr>
            <w:tcW w:w="1531" w:type="dxa"/>
            <w:vMerge/>
            <w:tcBorders/>
            <w:tcMar/>
          </w:tcPr>
          <w:p w14:paraId="5B08B5D1" wp14:textId="77777777">
            <w:pPr>
              <w:rPr>
                <w:sz w:val="2"/>
                <w:szCs w:val="2"/>
              </w:rPr>
            </w:pPr>
          </w:p>
        </w:tc>
        <w:tc>
          <w:tcPr>
            <w:tcW w:w="535" w:type="dxa"/>
            <w:tcMar/>
          </w:tcPr>
          <w:p w14:paraId="6D6998CD" wp14:textId="77777777">
            <w:pPr>
              <w:pStyle w:val="TableParagraph"/>
              <w:spacing w:before="121"/>
              <w:ind w:left="10" w:right="10"/>
              <w:jc w:val="center"/>
              <w:rPr>
                <w:sz w:val="20"/>
              </w:rPr>
            </w:pPr>
            <w:r>
              <w:rPr>
                <w:spacing w:val="-5"/>
                <w:sz w:val="20"/>
              </w:rPr>
              <w:t>12.</w:t>
            </w:r>
          </w:p>
        </w:tc>
        <w:tc>
          <w:tcPr>
            <w:tcW w:w="2688" w:type="dxa"/>
            <w:tcMar/>
          </w:tcPr>
          <w:p w14:paraId="635F86CE" wp14:textId="77777777">
            <w:pPr>
              <w:pStyle w:val="TableParagraph"/>
              <w:spacing w:before="121"/>
              <w:ind w:left="110"/>
              <w:rPr>
                <w:sz w:val="20"/>
              </w:rPr>
            </w:pPr>
            <w:r>
              <w:rPr>
                <w:spacing w:val="-2"/>
                <w:sz w:val="20"/>
              </w:rPr>
              <w:t>25-member</w:t>
            </w:r>
            <w:r>
              <w:rPr>
                <w:spacing w:val="5"/>
                <w:sz w:val="20"/>
              </w:rPr>
              <w:t> </w:t>
            </w:r>
            <w:r>
              <w:rPr>
                <w:spacing w:val="-2"/>
                <w:sz w:val="20"/>
              </w:rPr>
              <w:t>minimum</w:t>
            </w:r>
          </w:p>
        </w:tc>
        <w:tc>
          <w:tcPr>
            <w:tcW w:w="900" w:type="dxa"/>
            <w:tcMar/>
          </w:tcPr>
          <w:p w14:paraId="3BBF0B12" wp14:textId="77777777">
            <w:pPr>
              <w:pStyle w:val="TableParagraph"/>
              <w:spacing w:line="240" w:lineRule="atLeast"/>
              <w:ind w:left="300" w:right="-9" w:hanging="214"/>
              <w:rPr>
                <w:sz w:val="20"/>
              </w:rPr>
            </w:pPr>
            <w:r>
              <w:rPr>
                <w:sz w:val="20"/>
              </w:rPr>
              <w:t>Current</w:t>
            </w:r>
            <w:r>
              <w:rPr>
                <w:spacing w:val="-12"/>
                <w:sz w:val="20"/>
              </w:rPr>
              <w:t> </w:t>
            </w:r>
            <w:r>
              <w:rPr>
                <w:sz w:val="20"/>
              </w:rPr>
              <w:t>&amp; </w:t>
            </w:r>
            <w:r>
              <w:rPr>
                <w:spacing w:val="-2"/>
                <w:sz w:val="20"/>
              </w:rPr>
              <w:t>Prior</w:t>
            </w:r>
          </w:p>
        </w:tc>
        <w:tc>
          <w:tcPr>
            <w:tcW w:w="7032" w:type="dxa"/>
            <w:tcMar/>
          </w:tcPr>
          <w:p w14:paraId="68EDF212" wp14:textId="77777777">
            <w:pPr>
              <w:pStyle w:val="TableParagraph"/>
              <w:spacing w:line="240" w:lineRule="atLeast"/>
              <w:ind w:left="112"/>
              <w:rPr>
                <w:sz w:val="20"/>
              </w:rPr>
            </w:pPr>
            <w:r>
              <w:rPr>
                <w:sz w:val="20"/>
              </w:rPr>
              <w:t>Had</w:t>
            </w:r>
            <w:r>
              <w:rPr>
                <w:spacing w:val="-3"/>
                <w:sz w:val="20"/>
              </w:rPr>
              <w:t> </w:t>
            </w:r>
            <w:r>
              <w:rPr>
                <w:sz w:val="20"/>
              </w:rPr>
              <w:t>at</w:t>
            </w:r>
            <w:r>
              <w:rPr>
                <w:spacing w:val="-4"/>
                <w:sz w:val="20"/>
              </w:rPr>
              <w:t> </w:t>
            </w:r>
            <w:r>
              <w:rPr>
                <w:sz w:val="20"/>
              </w:rPr>
              <w:t>least</w:t>
            </w:r>
            <w:r>
              <w:rPr>
                <w:spacing w:val="-4"/>
                <w:sz w:val="20"/>
              </w:rPr>
              <w:t> </w:t>
            </w:r>
            <w:r>
              <w:rPr>
                <w:sz w:val="20"/>
              </w:rPr>
              <w:t>25</w:t>
            </w:r>
            <w:r>
              <w:rPr>
                <w:spacing w:val="-4"/>
                <w:sz w:val="20"/>
              </w:rPr>
              <w:t> </w:t>
            </w:r>
            <w:r>
              <w:rPr>
                <w:sz w:val="20"/>
              </w:rPr>
              <w:t>members</w:t>
            </w:r>
            <w:r>
              <w:rPr>
                <w:spacing w:val="-3"/>
                <w:sz w:val="20"/>
              </w:rPr>
              <w:t> </w:t>
            </w:r>
            <w:r>
              <w:rPr>
                <w:sz w:val="20"/>
              </w:rPr>
              <w:t>(or</w:t>
            </w:r>
            <w:r>
              <w:rPr>
                <w:spacing w:val="-4"/>
                <w:sz w:val="20"/>
              </w:rPr>
              <w:t> </w:t>
            </w:r>
            <w:r>
              <w:rPr>
                <w:sz w:val="20"/>
              </w:rPr>
              <w:t>approved</w:t>
            </w:r>
            <w:r>
              <w:rPr>
                <w:spacing w:val="-3"/>
                <w:sz w:val="20"/>
              </w:rPr>
              <w:t> </w:t>
            </w:r>
            <w:r>
              <w:rPr>
                <w:sz w:val="20"/>
              </w:rPr>
              <w:t>membership</w:t>
            </w:r>
            <w:r>
              <w:rPr>
                <w:spacing w:val="-3"/>
                <w:sz w:val="20"/>
              </w:rPr>
              <w:t> </w:t>
            </w:r>
            <w:r>
              <w:rPr>
                <w:sz w:val="20"/>
              </w:rPr>
              <w:t>waiver)</w:t>
            </w:r>
            <w:r>
              <w:rPr>
                <w:spacing w:val="-2"/>
                <w:sz w:val="20"/>
              </w:rPr>
              <w:t> </w:t>
            </w:r>
            <w:r>
              <w:rPr>
                <w:sz w:val="20"/>
              </w:rPr>
              <w:t>the</w:t>
            </w:r>
            <w:r>
              <w:rPr>
                <w:spacing w:val="-5"/>
                <w:sz w:val="20"/>
              </w:rPr>
              <w:t> </w:t>
            </w:r>
            <w:r>
              <w:rPr>
                <w:sz w:val="20"/>
              </w:rPr>
              <w:t>prior</w:t>
            </w:r>
            <w:r>
              <w:rPr>
                <w:spacing w:val="-4"/>
                <w:sz w:val="20"/>
              </w:rPr>
              <w:t> </w:t>
            </w:r>
            <w:r>
              <w:rPr>
                <w:sz w:val="20"/>
              </w:rPr>
              <w:t>fiscal</w:t>
            </w:r>
            <w:r>
              <w:rPr>
                <w:spacing w:val="-4"/>
                <w:sz w:val="20"/>
              </w:rPr>
              <w:t> </w:t>
            </w:r>
            <w:r>
              <w:rPr>
                <w:sz w:val="20"/>
              </w:rPr>
              <w:t>year. Enroll at least 25 members for the current fiscal year no later than October 31.</w:t>
            </w:r>
          </w:p>
        </w:tc>
        <w:tc>
          <w:tcPr>
            <w:tcW w:w="1260" w:type="dxa"/>
            <w:tcMar/>
          </w:tcPr>
          <w:p w:rsidP="04C0567C" w14:paraId="16DEB4AB" wp14:textId="0F9396DE">
            <w:pPr>
              <w:pStyle w:val="TableParagraph"/>
              <w:jc w:val="center"/>
              <w:rPr>
                <w:rFonts w:ascii="Times New Roman"/>
                <w:sz w:val="20"/>
                <w:szCs w:val="20"/>
              </w:rPr>
            </w:pPr>
            <w:r w:rsidRPr="04C0567C" w:rsidR="7C793D3F">
              <w:rPr>
                <w:rFonts w:ascii="Times New Roman"/>
                <w:sz w:val="20"/>
                <w:szCs w:val="20"/>
              </w:rPr>
              <w:t>Membership Chair</w:t>
            </w:r>
          </w:p>
        </w:tc>
        <w:tc>
          <w:tcPr>
            <w:tcW w:w="1164" w:type="dxa"/>
            <w:tcMar/>
          </w:tcPr>
          <w:p w:rsidP="04C0567C" w14:paraId="0AD9C6F4" wp14:textId="53FD22E4">
            <w:pPr>
              <w:pStyle w:val="TableParagraph"/>
              <w:jc w:val="center"/>
              <w:rPr>
                <w:rFonts w:ascii="Times New Roman"/>
                <w:sz w:val="20"/>
                <w:szCs w:val="20"/>
              </w:rPr>
            </w:pPr>
            <w:r w:rsidRPr="04C0567C" w:rsidR="7C793D3F">
              <w:rPr>
                <w:rFonts w:ascii="Times New Roman"/>
                <w:sz w:val="20"/>
                <w:szCs w:val="20"/>
              </w:rPr>
              <w:t>8/2024</w:t>
            </w:r>
          </w:p>
        </w:tc>
      </w:tr>
      <w:tr xmlns:wp14="http://schemas.microsoft.com/office/word/2010/wordml" w:rsidTr="5FE466C4" w14:paraId="5E4DFEFF" wp14:textId="77777777">
        <w:trPr>
          <w:trHeight w:val="730" w:hRule="atLeast"/>
        </w:trPr>
        <w:tc>
          <w:tcPr>
            <w:tcW w:w="1531" w:type="dxa"/>
            <w:vMerge/>
            <w:tcBorders/>
            <w:tcMar/>
          </w:tcPr>
          <w:p w14:paraId="4B1F511A" wp14:textId="77777777">
            <w:pPr>
              <w:rPr>
                <w:sz w:val="2"/>
                <w:szCs w:val="2"/>
              </w:rPr>
            </w:pPr>
          </w:p>
        </w:tc>
        <w:tc>
          <w:tcPr>
            <w:tcW w:w="535" w:type="dxa"/>
            <w:tcMar/>
          </w:tcPr>
          <w:p w14:paraId="43ACE903" wp14:textId="77777777">
            <w:pPr>
              <w:pStyle w:val="TableParagraph"/>
              <w:spacing w:before="242"/>
              <w:ind w:left="10" w:right="10"/>
              <w:jc w:val="center"/>
              <w:rPr>
                <w:sz w:val="20"/>
              </w:rPr>
            </w:pPr>
            <w:r>
              <w:rPr>
                <w:spacing w:val="-5"/>
                <w:sz w:val="20"/>
              </w:rPr>
              <w:t>13.</w:t>
            </w:r>
          </w:p>
        </w:tc>
        <w:tc>
          <w:tcPr>
            <w:tcW w:w="2688" w:type="dxa"/>
            <w:tcMar/>
          </w:tcPr>
          <w:p w14:paraId="2635D0AF" wp14:textId="77777777">
            <w:pPr>
              <w:pStyle w:val="TableParagraph"/>
              <w:spacing w:before="242"/>
              <w:ind w:left="110"/>
              <w:rPr>
                <w:sz w:val="20"/>
              </w:rPr>
            </w:pPr>
            <w:r>
              <w:rPr>
                <w:sz w:val="20"/>
              </w:rPr>
              <w:t>Membership</w:t>
            </w:r>
            <w:r>
              <w:rPr>
                <w:spacing w:val="-6"/>
                <w:sz w:val="20"/>
              </w:rPr>
              <w:t> </w:t>
            </w:r>
            <w:r>
              <w:rPr>
                <w:sz w:val="20"/>
              </w:rPr>
              <w:t>dues</w:t>
            </w:r>
            <w:r>
              <w:rPr>
                <w:spacing w:val="-6"/>
                <w:sz w:val="20"/>
              </w:rPr>
              <w:t> </w:t>
            </w:r>
            <w:r>
              <w:rPr>
                <w:spacing w:val="-4"/>
                <w:sz w:val="20"/>
              </w:rPr>
              <w:t>paid</w:t>
            </w:r>
          </w:p>
        </w:tc>
        <w:tc>
          <w:tcPr>
            <w:tcW w:w="900" w:type="dxa"/>
            <w:tcMar/>
          </w:tcPr>
          <w:p w14:paraId="3E04524E" wp14:textId="77777777">
            <w:pPr>
              <w:pStyle w:val="TableParagraph"/>
              <w:spacing w:before="122"/>
              <w:ind w:left="300" w:right="-9" w:hanging="214"/>
              <w:rPr>
                <w:sz w:val="20"/>
              </w:rPr>
            </w:pPr>
            <w:r>
              <w:rPr>
                <w:sz w:val="20"/>
              </w:rPr>
              <w:t>Current</w:t>
            </w:r>
            <w:r>
              <w:rPr>
                <w:spacing w:val="-12"/>
                <w:sz w:val="20"/>
              </w:rPr>
              <w:t> </w:t>
            </w:r>
            <w:r>
              <w:rPr>
                <w:sz w:val="20"/>
              </w:rPr>
              <w:t>&amp; </w:t>
            </w:r>
            <w:r>
              <w:rPr>
                <w:spacing w:val="-2"/>
                <w:sz w:val="20"/>
              </w:rPr>
              <w:t>Prior</w:t>
            </w:r>
          </w:p>
        </w:tc>
        <w:tc>
          <w:tcPr>
            <w:tcW w:w="7032" w:type="dxa"/>
            <w:tcMar/>
          </w:tcPr>
          <w:p w14:paraId="42BC3996" wp14:textId="77777777">
            <w:pPr>
              <w:pStyle w:val="TableParagraph"/>
              <w:ind w:left="112"/>
              <w:rPr>
                <w:sz w:val="20"/>
              </w:rPr>
            </w:pPr>
            <w:r>
              <w:rPr>
                <w:sz w:val="20"/>
              </w:rPr>
              <w:t>Membership</w:t>
            </w:r>
            <w:r>
              <w:rPr>
                <w:spacing w:val="-3"/>
                <w:sz w:val="20"/>
              </w:rPr>
              <w:t> </w:t>
            </w:r>
            <w:r>
              <w:rPr>
                <w:sz w:val="20"/>
              </w:rPr>
              <w:t>dues</w:t>
            </w:r>
            <w:r>
              <w:rPr>
                <w:spacing w:val="-3"/>
                <w:sz w:val="20"/>
              </w:rPr>
              <w:t> </w:t>
            </w:r>
            <w:r>
              <w:rPr>
                <w:sz w:val="20"/>
              </w:rPr>
              <w:t>paid</w:t>
            </w:r>
            <w:r>
              <w:rPr>
                <w:spacing w:val="-3"/>
                <w:sz w:val="20"/>
              </w:rPr>
              <w:t> </w:t>
            </w:r>
            <w:r>
              <w:rPr>
                <w:sz w:val="20"/>
              </w:rPr>
              <w:t>in</w:t>
            </w:r>
            <w:r>
              <w:rPr>
                <w:spacing w:val="-5"/>
                <w:sz w:val="20"/>
              </w:rPr>
              <w:t> </w:t>
            </w:r>
            <w:r>
              <w:rPr>
                <w:sz w:val="20"/>
              </w:rPr>
              <w:t>full</w:t>
            </w:r>
            <w:r>
              <w:rPr>
                <w:spacing w:val="-4"/>
                <w:sz w:val="20"/>
              </w:rPr>
              <w:t> </w:t>
            </w:r>
            <w:r>
              <w:rPr>
                <w:sz w:val="20"/>
              </w:rPr>
              <w:t>for</w:t>
            </w:r>
            <w:r>
              <w:rPr>
                <w:spacing w:val="-4"/>
                <w:sz w:val="20"/>
              </w:rPr>
              <w:t> </w:t>
            </w:r>
            <w:r>
              <w:rPr>
                <w:sz w:val="20"/>
              </w:rPr>
              <w:t>the</w:t>
            </w:r>
            <w:r>
              <w:rPr>
                <w:spacing w:val="-5"/>
                <w:sz w:val="20"/>
              </w:rPr>
              <w:t> </w:t>
            </w:r>
            <w:r>
              <w:rPr>
                <w:sz w:val="20"/>
              </w:rPr>
              <w:t>previous</w:t>
            </w:r>
            <w:r>
              <w:rPr>
                <w:spacing w:val="-3"/>
                <w:sz w:val="20"/>
              </w:rPr>
              <w:t> </w:t>
            </w:r>
            <w:r>
              <w:rPr>
                <w:sz w:val="20"/>
              </w:rPr>
              <w:t>fiscal</w:t>
            </w:r>
            <w:r>
              <w:rPr>
                <w:spacing w:val="-4"/>
                <w:sz w:val="20"/>
              </w:rPr>
              <w:t> </w:t>
            </w:r>
            <w:r>
              <w:rPr>
                <w:sz w:val="20"/>
              </w:rPr>
              <w:t>year.</w:t>
            </w:r>
            <w:r>
              <w:rPr>
                <w:spacing w:val="-4"/>
                <w:sz w:val="20"/>
              </w:rPr>
              <w:t> </w:t>
            </w:r>
            <w:r>
              <w:rPr>
                <w:sz w:val="20"/>
              </w:rPr>
              <w:t>Current</w:t>
            </w:r>
            <w:r>
              <w:rPr>
                <w:spacing w:val="-4"/>
                <w:sz w:val="20"/>
              </w:rPr>
              <w:t> </w:t>
            </w:r>
            <w:r>
              <w:rPr>
                <w:sz w:val="20"/>
              </w:rPr>
              <w:t>fiscal</w:t>
            </w:r>
            <w:r>
              <w:rPr>
                <w:spacing w:val="-4"/>
                <w:sz w:val="20"/>
              </w:rPr>
              <w:t> </w:t>
            </w:r>
            <w:r>
              <w:rPr>
                <w:sz w:val="20"/>
              </w:rPr>
              <w:t>year membership dues shall be paid upon receipt. Enter current fiscal year</w:t>
            </w:r>
          </w:p>
          <w:p w14:paraId="1D41E3EB" wp14:textId="77777777">
            <w:pPr>
              <w:pStyle w:val="TableParagraph"/>
              <w:spacing w:line="222" w:lineRule="exact"/>
              <w:ind w:left="112"/>
              <w:rPr>
                <w:sz w:val="20"/>
              </w:rPr>
            </w:pPr>
            <w:r>
              <w:rPr>
                <w:sz w:val="20"/>
              </w:rPr>
              <w:t>members</w:t>
            </w:r>
            <w:r>
              <w:rPr>
                <w:spacing w:val="-6"/>
                <w:sz w:val="20"/>
              </w:rPr>
              <w:t> </w:t>
            </w:r>
            <w:r>
              <w:rPr>
                <w:sz w:val="20"/>
              </w:rPr>
              <w:t>within</w:t>
            </w:r>
            <w:r>
              <w:rPr>
                <w:spacing w:val="-6"/>
                <w:sz w:val="20"/>
              </w:rPr>
              <w:t> </w:t>
            </w:r>
            <w:r>
              <w:rPr>
                <w:sz w:val="20"/>
              </w:rPr>
              <w:t>30</w:t>
            </w:r>
            <w:r>
              <w:rPr>
                <w:spacing w:val="-6"/>
                <w:sz w:val="20"/>
              </w:rPr>
              <w:t> </w:t>
            </w:r>
            <w:r>
              <w:rPr>
                <w:spacing w:val="-4"/>
                <w:sz w:val="20"/>
              </w:rPr>
              <w:t>days.</w:t>
            </w:r>
          </w:p>
        </w:tc>
        <w:tc>
          <w:tcPr>
            <w:tcW w:w="1260" w:type="dxa"/>
            <w:tcMar/>
          </w:tcPr>
          <w:p w:rsidP="04C0567C" w14:paraId="65F9C3DC" wp14:textId="699AC677">
            <w:pPr>
              <w:pStyle w:val="TableParagraph"/>
              <w:jc w:val="center"/>
              <w:rPr>
                <w:rFonts w:ascii="Times New Roman"/>
                <w:sz w:val="20"/>
                <w:szCs w:val="20"/>
              </w:rPr>
            </w:pPr>
            <w:r w:rsidRPr="04C0567C" w:rsidR="45E81568">
              <w:rPr>
                <w:rFonts w:ascii="Times New Roman"/>
                <w:sz w:val="20"/>
                <w:szCs w:val="20"/>
              </w:rPr>
              <w:t>Anita Yee/Radha Arora</w:t>
            </w:r>
          </w:p>
        </w:tc>
        <w:tc>
          <w:tcPr>
            <w:tcW w:w="1164" w:type="dxa"/>
            <w:tcMar/>
          </w:tcPr>
          <w:p w:rsidP="04C0567C" w14:paraId="5023141B" wp14:textId="34716C9A">
            <w:pPr>
              <w:pStyle w:val="TableParagraph"/>
              <w:jc w:val="center"/>
              <w:rPr>
                <w:rFonts w:ascii="Times New Roman"/>
                <w:sz w:val="20"/>
                <w:szCs w:val="20"/>
              </w:rPr>
            </w:pPr>
            <w:r w:rsidRPr="04C0567C" w:rsidR="45E81568">
              <w:rPr>
                <w:rFonts w:ascii="Times New Roman"/>
                <w:sz w:val="20"/>
                <w:szCs w:val="20"/>
              </w:rPr>
              <w:t>Up to date</w:t>
            </w:r>
          </w:p>
        </w:tc>
      </w:tr>
    </w:tbl>
    <w:p xmlns:wp14="http://schemas.microsoft.com/office/word/2010/wordml" w14:paraId="1F3B1409" wp14:textId="77777777">
      <w:pPr>
        <w:spacing w:after="0"/>
        <w:rPr>
          <w:rFonts w:ascii="Times New Roman"/>
          <w:sz w:val="20"/>
        </w:rPr>
        <w:sectPr>
          <w:pgSz w:w="15840" w:h="12240" w:orient="landscape"/>
          <w:pgMar w:top="640" w:right="0" w:bottom="280" w:left="0"/>
          <w:cols w:num="1"/>
        </w:sectPr>
      </w:pPr>
    </w:p>
    <w:p xmlns:wp14="http://schemas.microsoft.com/office/word/2010/wordml" w14:paraId="03C858D9" wp14:textId="77777777">
      <w:pPr>
        <w:pStyle w:val="Heading1"/>
        <w:ind w:left="3799"/>
      </w:pPr>
      <w:r>
        <w:rPr/>
        <w:drawing>
          <wp:anchor xmlns:wp14="http://schemas.microsoft.com/office/word/2010/wordprocessingDrawing" distT="0" distB="0" distL="0" distR="0" simplePos="0" relativeHeight="15732736" behindDoc="0" locked="0" layoutInCell="1" allowOverlap="1" wp14:anchorId="6EFCF453" wp14:editId="7777777">
            <wp:simplePos x="0" y="0"/>
            <wp:positionH relativeFrom="page">
              <wp:posOffset>165100</wp:posOffset>
            </wp:positionH>
            <wp:positionV relativeFrom="paragraph">
              <wp:posOffset>6747</wp:posOffset>
            </wp:positionV>
            <wp:extent cx="526414" cy="274265"/>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2" cstate="print"/>
                    <a:stretch>
                      <a:fillRect/>
                    </a:stretch>
                  </pic:blipFill>
                  <pic:spPr>
                    <a:xfrm>
                      <a:off x="0" y="0"/>
                      <a:ext cx="526414" cy="274265"/>
                    </a:xfrm>
                    <a:prstGeom prst="rect">
                      <a:avLst/>
                    </a:prstGeom>
                  </pic:spPr>
                </pic:pic>
              </a:graphicData>
            </a:graphic>
          </wp:anchor>
        </w:drawing>
      </w:r>
      <w:r>
        <w:rPr/>
        <w:t>WSPTA</w:t>
      </w:r>
      <w:r>
        <w:rPr>
          <w:spacing w:val="-9"/>
        </w:rPr>
        <w:t> </w:t>
      </w:r>
      <w:r>
        <w:rPr/>
        <w:t>Standards</w:t>
      </w:r>
      <w:r>
        <w:rPr>
          <w:spacing w:val="-8"/>
        </w:rPr>
        <w:t> </w:t>
      </w:r>
      <w:r>
        <w:rPr/>
        <w:t>of</w:t>
      </w:r>
      <w:r>
        <w:rPr>
          <w:spacing w:val="-10"/>
        </w:rPr>
        <w:t> </w:t>
      </w:r>
      <w:r>
        <w:rPr/>
        <w:t>Affiliation</w:t>
      </w:r>
      <w:r>
        <w:rPr>
          <w:spacing w:val="-11"/>
        </w:rPr>
        <w:t> </w:t>
      </w:r>
      <w:r>
        <w:rPr/>
        <w:t>Agreement</w:t>
      </w:r>
      <w:r>
        <w:rPr>
          <w:spacing w:val="-10"/>
        </w:rPr>
        <w:t> </w:t>
      </w:r>
      <w:r>
        <w:rPr/>
        <w:t>for</w:t>
      </w:r>
      <w:r>
        <w:rPr>
          <w:spacing w:val="-8"/>
        </w:rPr>
        <w:t> </w:t>
      </w:r>
      <w:r>
        <w:rPr/>
        <w:t>Councils</w:t>
      </w:r>
      <w:r>
        <w:rPr>
          <w:spacing w:val="-10"/>
        </w:rPr>
        <w:t> </w:t>
      </w:r>
      <w:r>
        <w:rPr/>
        <w:t>2024</w:t>
      </w:r>
      <w:r>
        <w:rPr>
          <w:spacing w:val="-10"/>
        </w:rPr>
        <w:t> </w:t>
      </w:r>
      <w:r>
        <w:rPr/>
        <w:t>–</w:t>
      </w:r>
      <w:r>
        <w:rPr>
          <w:spacing w:val="-8"/>
        </w:rPr>
        <w:t> </w:t>
      </w:r>
      <w:r>
        <w:rPr>
          <w:spacing w:val="-4"/>
        </w:rPr>
        <w:t>2025</w:t>
      </w:r>
    </w:p>
    <w:p xmlns:wp14="http://schemas.microsoft.com/office/word/2010/wordml" w14:paraId="76FCFE8B" wp14:textId="77777777">
      <w:pPr>
        <w:spacing w:before="33"/>
        <w:ind w:left="687" w:right="528" w:firstLine="0"/>
        <w:jc w:val="center"/>
        <w:rPr>
          <w:sz w:val="21"/>
        </w:rPr>
      </w:pPr>
      <w:r>
        <w:rPr>
          <w:sz w:val="21"/>
        </w:rPr>
        <w:t>In</w:t>
      </w:r>
      <w:r>
        <w:rPr>
          <w:spacing w:val="-2"/>
          <w:sz w:val="21"/>
        </w:rPr>
        <w:t> </w:t>
      </w:r>
      <w:r>
        <w:rPr>
          <w:sz w:val="21"/>
        </w:rPr>
        <w:t>addition</w:t>
      </w:r>
      <w:r>
        <w:rPr>
          <w:spacing w:val="-4"/>
          <w:sz w:val="21"/>
        </w:rPr>
        <w:t> </w:t>
      </w:r>
      <w:r>
        <w:rPr>
          <w:sz w:val="21"/>
        </w:rPr>
        <w:t>to</w:t>
      </w:r>
      <w:r>
        <w:rPr>
          <w:spacing w:val="-2"/>
          <w:sz w:val="21"/>
        </w:rPr>
        <w:t> </w:t>
      </w:r>
      <w:r>
        <w:rPr>
          <w:sz w:val="21"/>
        </w:rPr>
        <w:t>the</w:t>
      </w:r>
      <w:r>
        <w:rPr>
          <w:spacing w:val="-1"/>
          <w:sz w:val="21"/>
        </w:rPr>
        <w:t> </w:t>
      </w:r>
      <w:r>
        <w:rPr>
          <w:sz w:val="21"/>
        </w:rPr>
        <w:t>items</w:t>
      </w:r>
      <w:r>
        <w:rPr>
          <w:spacing w:val="-2"/>
          <w:sz w:val="21"/>
        </w:rPr>
        <w:t> </w:t>
      </w:r>
      <w:r>
        <w:rPr>
          <w:sz w:val="21"/>
        </w:rPr>
        <w:t>listed</w:t>
      </w:r>
      <w:r>
        <w:rPr>
          <w:spacing w:val="-2"/>
          <w:sz w:val="21"/>
        </w:rPr>
        <w:t> </w:t>
      </w:r>
      <w:r>
        <w:rPr>
          <w:sz w:val="21"/>
        </w:rPr>
        <w:t>below,</w:t>
      </w:r>
      <w:r>
        <w:rPr>
          <w:spacing w:val="-1"/>
          <w:sz w:val="21"/>
        </w:rPr>
        <w:t> </w:t>
      </w:r>
      <w:r>
        <w:rPr>
          <w:sz w:val="21"/>
        </w:rPr>
        <w:t>local</w:t>
      </w:r>
      <w:r>
        <w:rPr>
          <w:spacing w:val="-4"/>
          <w:sz w:val="21"/>
        </w:rPr>
        <w:t> </w:t>
      </w:r>
      <w:r>
        <w:rPr>
          <w:sz w:val="21"/>
        </w:rPr>
        <w:t>PTAs</w:t>
      </w:r>
      <w:r>
        <w:rPr>
          <w:spacing w:val="-2"/>
          <w:sz w:val="21"/>
        </w:rPr>
        <w:t> </w:t>
      </w:r>
      <w:r>
        <w:rPr>
          <w:sz w:val="21"/>
        </w:rPr>
        <w:t>shall</w:t>
      </w:r>
      <w:r>
        <w:rPr>
          <w:spacing w:val="-2"/>
          <w:sz w:val="21"/>
        </w:rPr>
        <w:t> </w:t>
      </w:r>
      <w:r>
        <w:rPr>
          <w:sz w:val="21"/>
        </w:rPr>
        <w:t>uphold</w:t>
      </w:r>
      <w:r>
        <w:rPr>
          <w:spacing w:val="-2"/>
          <w:sz w:val="21"/>
        </w:rPr>
        <w:t> </w:t>
      </w:r>
      <w:r>
        <w:rPr>
          <w:sz w:val="21"/>
        </w:rPr>
        <w:t>the</w:t>
      </w:r>
      <w:r>
        <w:rPr>
          <w:spacing w:val="-3"/>
          <w:sz w:val="21"/>
        </w:rPr>
        <w:t> </w:t>
      </w:r>
      <w:r>
        <w:rPr>
          <w:sz w:val="21"/>
        </w:rPr>
        <w:t>ethics,</w:t>
      </w:r>
      <w:r>
        <w:rPr>
          <w:spacing w:val="-1"/>
          <w:sz w:val="21"/>
        </w:rPr>
        <w:t> </w:t>
      </w:r>
      <w:r>
        <w:rPr>
          <w:sz w:val="21"/>
        </w:rPr>
        <w:t>policies,</w:t>
      </w:r>
      <w:r>
        <w:rPr>
          <w:spacing w:val="-1"/>
          <w:sz w:val="21"/>
        </w:rPr>
        <w:t> </w:t>
      </w:r>
      <w:r>
        <w:rPr>
          <w:sz w:val="21"/>
        </w:rPr>
        <w:t>and</w:t>
      </w:r>
      <w:r>
        <w:rPr>
          <w:spacing w:val="-4"/>
          <w:sz w:val="21"/>
        </w:rPr>
        <w:t> </w:t>
      </w:r>
      <w:r>
        <w:rPr>
          <w:sz w:val="21"/>
        </w:rPr>
        <w:t>principles</w:t>
      </w:r>
      <w:r>
        <w:rPr>
          <w:spacing w:val="-2"/>
          <w:sz w:val="21"/>
        </w:rPr>
        <w:t> </w:t>
      </w:r>
      <w:r>
        <w:rPr>
          <w:sz w:val="21"/>
        </w:rPr>
        <w:t>of</w:t>
      </w:r>
      <w:r>
        <w:rPr>
          <w:spacing w:val="-3"/>
          <w:sz w:val="21"/>
        </w:rPr>
        <w:t> </w:t>
      </w:r>
      <w:r>
        <w:rPr>
          <w:sz w:val="21"/>
        </w:rPr>
        <w:t>PTA</w:t>
      </w:r>
      <w:r>
        <w:rPr>
          <w:spacing w:val="-1"/>
          <w:sz w:val="21"/>
        </w:rPr>
        <w:t> </w:t>
      </w:r>
      <w:r>
        <w:rPr>
          <w:sz w:val="21"/>
        </w:rPr>
        <w:t>and</w:t>
      </w:r>
      <w:r>
        <w:rPr>
          <w:spacing w:val="-2"/>
          <w:sz w:val="21"/>
        </w:rPr>
        <w:t> </w:t>
      </w:r>
      <w:r>
        <w:rPr>
          <w:sz w:val="21"/>
        </w:rPr>
        <w:t>shall</w:t>
      </w:r>
      <w:r>
        <w:rPr>
          <w:spacing w:val="-2"/>
          <w:sz w:val="21"/>
        </w:rPr>
        <w:t> </w:t>
      </w:r>
      <w:r>
        <w:rPr>
          <w:sz w:val="21"/>
        </w:rPr>
        <w:t>not take</w:t>
      </w:r>
      <w:r>
        <w:rPr>
          <w:spacing w:val="-1"/>
          <w:sz w:val="21"/>
        </w:rPr>
        <w:t> </w:t>
      </w:r>
      <w:r>
        <w:rPr>
          <w:sz w:val="21"/>
        </w:rPr>
        <w:t>positions</w:t>
      </w:r>
      <w:r>
        <w:rPr>
          <w:spacing w:val="-2"/>
          <w:sz w:val="21"/>
        </w:rPr>
        <w:t> </w:t>
      </w:r>
      <w:r>
        <w:rPr>
          <w:sz w:val="21"/>
        </w:rPr>
        <w:t>in</w:t>
      </w:r>
      <w:r>
        <w:rPr>
          <w:spacing w:val="-2"/>
          <w:sz w:val="21"/>
        </w:rPr>
        <w:t> </w:t>
      </w:r>
      <w:r>
        <w:rPr>
          <w:sz w:val="21"/>
        </w:rPr>
        <w:t>conflict</w:t>
      </w:r>
      <w:r>
        <w:rPr>
          <w:spacing w:val="-4"/>
          <w:sz w:val="21"/>
        </w:rPr>
        <w:t> </w:t>
      </w:r>
      <w:r>
        <w:rPr>
          <w:sz w:val="21"/>
        </w:rPr>
        <w:t>with</w:t>
      </w:r>
      <w:r>
        <w:rPr>
          <w:spacing w:val="-2"/>
          <w:sz w:val="21"/>
        </w:rPr>
        <w:t> </w:t>
      </w:r>
      <w:r>
        <w:rPr>
          <w:sz w:val="21"/>
        </w:rPr>
        <w:t>adopted</w:t>
      </w:r>
      <w:r>
        <w:rPr>
          <w:spacing w:val="-4"/>
          <w:sz w:val="21"/>
        </w:rPr>
        <w:t> </w:t>
      </w:r>
      <w:r>
        <w:rPr>
          <w:sz w:val="21"/>
        </w:rPr>
        <w:t>WSPTA</w:t>
      </w:r>
      <w:r>
        <w:rPr>
          <w:spacing w:val="-1"/>
          <w:sz w:val="21"/>
        </w:rPr>
        <w:t> </w:t>
      </w:r>
      <w:r>
        <w:rPr>
          <w:sz w:val="21"/>
        </w:rPr>
        <w:t>or National PTA positions, resolutions, or issues, or the values, mission, vision, and purposes of PTA.</w:t>
      </w:r>
    </w:p>
    <w:p xmlns:wp14="http://schemas.microsoft.com/office/word/2010/wordml" w14:paraId="78D16C0F" wp14:textId="77777777">
      <w:pPr>
        <w:spacing w:before="32"/>
        <w:ind w:left="693" w:right="528" w:firstLine="0"/>
        <w:jc w:val="center"/>
        <w:rPr>
          <w:sz w:val="21"/>
        </w:rPr>
      </w:pPr>
      <w:r>
        <w:rPr>
          <w:sz w:val="21"/>
        </w:rPr>
        <w:t>For assistance</w:t>
      </w:r>
      <w:r>
        <w:rPr>
          <w:spacing w:val="-3"/>
          <w:sz w:val="21"/>
        </w:rPr>
        <w:t> </w:t>
      </w:r>
      <w:r>
        <w:rPr>
          <w:sz w:val="21"/>
        </w:rPr>
        <w:t>with</w:t>
      </w:r>
      <w:r>
        <w:rPr>
          <w:spacing w:val="-4"/>
          <w:sz w:val="21"/>
        </w:rPr>
        <w:t> </w:t>
      </w:r>
      <w:r>
        <w:rPr>
          <w:sz w:val="21"/>
        </w:rPr>
        <w:t>this</w:t>
      </w:r>
      <w:r>
        <w:rPr>
          <w:spacing w:val="-2"/>
          <w:sz w:val="21"/>
        </w:rPr>
        <w:t> </w:t>
      </w:r>
      <w:r>
        <w:rPr>
          <w:sz w:val="21"/>
        </w:rPr>
        <w:t>checklist or help</w:t>
      </w:r>
      <w:r>
        <w:rPr>
          <w:spacing w:val="-2"/>
          <w:sz w:val="21"/>
        </w:rPr>
        <w:t> </w:t>
      </w:r>
      <w:r>
        <w:rPr>
          <w:sz w:val="21"/>
        </w:rPr>
        <w:t>understanding</w:t>
      </w:r>
      <w:r>
        <w:rPr>
          <w:spacing w:val="-2"/>
          <w:sz w:val="21"/>
        </w:rPr>
        <w:t> </w:t>
      </w:r>
      <w:r>
        <w:rPr>
          <w:sz w:val="21"/>
        </w:rPr>
        <w:t>any</w:t>
      </w:r>
      <w:r>
        <w:rPr>
          <w:spacing w:val="-1"/>
          <w:sz w:val="21"/>
        </w:rPr>
        <w:t> </w:t>
      </w:r>
      <w:r>
        <w:rPr>
          <w:sz w:val="21"/>
        </w:rPr>
        <w:t>of</w:t>
      </w:r>
      <w:r>
        <w:rPr>
          <w:spacing w:val="-3"/>
          <w:sz w:val="21"/>
        </w:rPr>
        <w:t> </w:t>
      </w:r>
      <w:r>
        <w:rPr>
          <w:sz w:val="21"/>
        </w:rPr>
        <w:t>the</w:t>
      </w:r>
      <w:r>
        <w:rPr>
          <w:spacing w:val="-3"/>
          <w:sz w:val="21"/>
        </w:rPr>
        <w:t> </w:t>
      </w:r>
      <w:r>
        <w:rPr>
          <w:sz w:val="21"/>
        </w:rPr>
        <w:t>requirements,</w:t>
      </w:r>
      <w:r>
        <w:rPr>
          <w:spacing w:val="-1"/>
          <w:sz w:val="21"/>
        </w:rPr>
        <w:t> </w:t>
      </w:r>
      <w:r>
        <w:rPr>
          <w:sz w:val="21"/>
        </w:rPr>
        <w:t>please</w:t>
      </w:r>
      <w:r>
        <w:rPr>
          <w:spacing w:val="-1"/>
          <w:sz w:val="21"/>
        </w:rPr>
        <w:t> </w:t>
      </w:r>
      <w:r>
        <w:rPr>
          <w:sz w:val="21"/>
        </w:rPr>
        <w:t>contact council</w:t>
      </w:r>
      <w:r>
        <w:rPr>
          <w:spacing w:val="-2"/>
          <w:sz w:val="21"/>
        </w:rPr>
        <w:t> </w:t>
      </w:r>
      <w:r>
        <w:rPr>
          <w:sz w:val="21"/>
        </w:rPr>
        <w:t>leaders</w:t>
      </w:r>
      <w:r>
        <w:rPr>
          <w:spacing w:val="-4"/>
          <w:sz w:val="21"/>
        </w:rPr>
        <w:t> </w:t>
      </w:r>
      <w:r>
        <w:rPr>
          <w:sz w:val="21"/>
        </w:rPr>
        <w:t>(if</w:t>
      </w:r>
      <w:r>
        <w:rPr>
          <w:spacing w:val="-3"/>
          <w:sz w:val="21"/>
        </w:rPr>
        <w:t> </w:t>
      </w:r>
      <w:r>
        <w:rPr>
          <w:sz w:val="21"/>
        </w:rPr>
        <w:t>applicable) or a</w:t>
      </w:r>
      <w:r>
        <w:rPr>
          <w:spacing w:val="-4"/>
          <w:sz w:val="21"/>
        </w:rPr>
        <w:t> </w:t>
      </w:r>
      <w:r>
        <w:rPr>
          <w:sz w:val="21"/>
        </w:rPr>
        <w:t>region</w:t>
      </w:r>
      <w:r>
        <w:rPr>
          <w:spacing w:val="-2"/>
          <w:sz w:val="21"/>
        </w:rPr>
        <w:t> </w:t>
      </w:r>
      <w:r>
        <w:rPr>
          <w:sz w:val="21"/>
        </w:rPr>
        <w:t>director.</w:t>
      </w:r>
      <w:r>
        <w:rPr>
          <w:spacing w:val="40"/>
          <w:sz w:val="21"/>
        </w:rPr>
        <w:t> </w:t>
      </w:r>
      <w:r>
        <w:rPr>
          <w:sz w:val="21"/>
        </w:rPr>
        <w:t>Additional</w:t>
      </w:r>
      <w:r>
        <w:rPr>
          <w:spacing w:val="-4"/>
          <w:sz w:val="21"/>
        </w:rPr>
        <w:t> </w:t>
      </w:r>
      <w:r>
        <w:rPr>
          <w:sz w:val="21"/>
        </w:rPr>
        <w:t>resources, including review processes, are on the WSPTA website </w:t>
      </w:r>
      <w:hyperlink r:id="rId13">
        <w:r>
          <w:rPr>
            <w:sz w:val="21"/>
          </w:rPr>
          <w:t>(</w:t>
        </w:r>
        <w:r>
          <w:rPr>
            <w:color w:val="003B70"/>
            <w:sz w:val="21"/>
            <w:u w:val="single" w:color="003B70"/>
          </w:rPr>
          <w:t>wastatepta.org/pta-leaders/governance/</w:t>
        </w:r>
        <w:r>
          <w:rPr>
            <w:sz w:val="21"/>
            <w:u w:val="none"/>
          </w:rPr>
          <w:t>).</w:t>
        </w:r>
      </w:hyperlink>
    </w:p>
    <w:p xmlns:wp14="http://schemas.microsoft.com/office/word/2010/wordml" w14:paraId="562C75D1" wp14:textId="77777777">
      <w:pPr>
        <w:pStyle w:val="BodyText"/>
        <w:spacing w:before="7"/>
        <w:rPr>
          <w:sz w:val="10"/>
        </w:rPr>
      </w:pPr>
    </w:p>
    <w:tbl>
      <w:tblPr>
        <w:tblW w:w="0" w:type="auto"/>
        <w:jc w:val="left"/>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339"/>
        <w:gridCol w:w="535"/>
        <w:gridCol w:w="2700"/>
        <w:gridCol w:w="900"/>
        <w:gridCol w:w="7111"/>
        <w:gridCol w:w="1349"/>
        <w:gridCol w:w="1176"/>
      </w:tblGrid>
      <w:tr xmlns:wp14="http://schemas.microsoft.com/office/word/2010/wordml" w14:paraId="6CE57C8A" wp14:textId="77777777">
        <w:trPr>
          <w:trHeight w:val="489" w:hRule="atLeast"/>
        </w:trPr>
        <w:tc>
          <w:tcPr>
            <w:tcW w:w="1339" w:type="dxa"/>
            <w:shd w:val="clear" w:color="auto" w:fill="D9D9D9"/>
          </w:tcPr>
          <w:p w14:paraId="7FA5E29D" wp14:textId="77777777">
            <w:pPr>
              <w:pStyle w:val="TableParagraph"/>
              <w:spacing w:before="123"/>
              <w:ind w:left="112"/>
              <w:rPr>
                <w:b/>
                <w:sz w:val="20"/>
              </w:rPr>
            </w:pPr>
            <w:r>
              <w:rPr>
                <w:b/>
                <w:sz w:val="20"/>
              </w:rPr>
              <w:t>Required</w:t>
            </w:r>
            <w:r>
              <w:rPr>
                <w:b/>
                <w:spacing w:val="-5"/>
                <w:sz w:val="20"/>
              </w:rPr>
              <w:t> By</w:t>
            </w:r>
          </w:p>
        </w:tc>
        <w:tc>
          <w:tcPr>
            <w:tcW w:w="535" w:type="dxa"/>
            <w:shd w:val="clear" w:color="auto" w:fill="D9D9D9"/>
          </w:tcPr>
          <w:p w14:paraId="46AE0C79" wp14:textId="77777777">
            <w:pPr>
              <w:pStyle w:val="TableParagraph"/>
              <w:spacing w:before="123"/>
              <w:ind w:left="10" w:right="1"/>
              <w:jc w:val="center"/>
              <w:rPr>
                <w:b/>
                <w:sz w:val="20"/>
              </w:rPr>
            </w:pPr>
            <w:r>
              <w:rPr>
                <w:b/>
                <w:spacing w:val="-10"/>
                <w:sz w:val="20"/>
              </w:rPr>
              <w:t>#</w:t>
            </w:r>
          </w:p>
        </w:tc>
        <w:tc>
          <w:tcPr>
            <w:tcW w:w="2700" w:type="dxa"/>
            <w:shd w:val="clear" w:color="auto" w:fill="D9D9D9"/>
          </w:tcPr>
          <w:p w14:paraId="6C09C453" wp14:textId="77777777">
            <w:pPr>
              <w:pStyle w:val="TableParagraph"/>
              <w:spacing w:before="123"/>
              <w:ind w:left="151"/>
              <w:rPr>
                <w:b/>
                <w:sz w:val="20"/>
              </w:rPr>
            </w:pPr>
            <w:r>
              <w:rPr>
                <w:b/>
                <w:spacing w:val="-2"/>
                <w:sz w:val="20"/>
              </w:rPr>
              <w:t>Requirement</w:t>
            </w:r>
          </w:p>
        </w:tc>
        <w:tc>
          <w:tcPr>
            <w:tcW w:w="900" w:type="dxa"/>
            <w:shd w:val="clear" w:color="auto" w:fill="D9D9D9"/>
          </w:tcPr>
          <w:p w14:paraId="3EF404D0" wp14:textId="77777777">
            <w:pPr>
              <w:pStyle w:val="TableParagraph"/>
              <w:spacing w:before="123"/>
              <w:ind w:left="11"/>
              <w:jc w:val="center"/>
              <w:rPr>
                <w:b/>
                <w:sz w:val="20"/>
              </w:rPr>
            </w:pPr>
            <w:r>
              <w:rPr>
                <w:b/>
                <w:w w:val="90"/>
                <w:sz w:val="20"/>
              </w:rPr>
              <w:t>Fiscal</w:t>
            </w:r>
            <w:r>
              <w:rPr>
                <w:b/>
                <w:spacing w:val="10"/>
                <w:sz w:val="20"/>
              </w:rPr>
              <w:t> </w:t>
            </w:r>
            <w:r>
              <w:rPr>
                <w:b/>
                <w:spacing w:val="-4"/>
                <w:sz w:val="20"/>
              </w:rPr>
              <w:t>Year</w:t>
            </w:r>
          </w:p>
        </w:tc>
        <w:tc>
          <w:tcPr>
            <w:tcW w:w="7111" w:type="dxa"/>
            <w:shd w:val="clear" w:color="auto" w:fill="D9D9D9"/>
          </w:tcPr>
          <w:p w14:paraId="4673B45D" wp14:textId="77777777">
            <w:pPr>
              <w:pStyle w:val="TableParagraph"/>
              <w:spacing w:before="123"/>
              <w:ind w:left="151"/>
              <w:rPr>
                <w:b/>
                <w:sz w:val="20"/>
              </w:rPr>
            </w:pPr>
            <w:r>
              <w:rPr>
                <w:b/>
                <w:sz w:val="20"/>
              </w:rPr>
              <w:t>Best</w:t>
            </w:r>
            <w:r>
              <w:rPr>
                <w:b/>
                <w:spacing w:val="-5"/>
                <w:sz w:val="20"/>
              </w:rPr>
              <w:t> </w:t>
            </w:r>
            <w:r>
              <w:rPr>
                <w:b/>
                <w:sz w:val="20"/>
              </w:rPr>
              <w:t>Practice/Specifics</w:t>
            </w:r>
            <w:r>
              <w:rPr>
                <w:b/>
                <w:spacing w:val="-4"/>
                <w:sz w:val="20"/>
              </w:rPr>
              <w:t> </w:t>
            </w:r>
            <w:r>
              <w:rPr>
                <w:b/>
                <w:sz w:val="20"/>
              </w:rPr>
              <w:t>(WSPTA</w:t>
            </w:r>
            <w:r>
              <w:rPr>
                <w:b/>
                <w:spacing w:val="-5"/>
                <w:sz w:val="20"/>
              </w:rPr>
              <w:t> </w:t>
            </w:r>
            <w:r>
              <w:rPr>
                <w:b/>
                <w:sz w:val="20"/>
              </w:rPr>
              <w:t>fiscal</w:t>
            </w:r>
            <w:r>
              <w:rPr>
                <w:b/>
                <w:spacing w:val="-6"/>
                <w:sz w:val="20"/>
              </w:rPr>
              <w:t> </w:t>
            </w:r>
            <w:r>
              <w:rPr>
                <w:b/>
                <w:sz w:val="20"/>
              </w:rPr>
              <w:t>year</w:t>
            </w:r>
            <w:r>
              <w:rPr>
                <w:b/>
                <w:spacing w:val="-3"/>
                <w:sz w:val="20"/>
              </w:rPr>
              <w:t> </w:t>
            </w:r>
            <w:r>
              <w:rPr>
                <w:b/>
                <w:sz w:val="20"/>
              </w:rPr>
              <w:t>is</w:t>
            </w:r>
            <w:r>
              <w:rPr>
                <w:b/>
                <w:spacing w:val="-4"/>
                <w:sz w:val="20"/>
              </w:rPr>
              <w:t> </w:t>
            </w:r>
            <w:r>
              <w:rPr>
                <w:b/>
                <w:sz w:val="20"/>
              </w:rPr>
              <w:t>July</w:t>
            </w:r>
            <w:r>
              <w:rPr>
                <w:b/>
                <w:spacing w:val="-6"/>
                <w:sz w:val="20"/>
              </w:rPr>
              <w:t> </w:t>
            </w:r>
            <w:r>
              <w:rPr>
                <w:b/>
                <w:sz w:val="20"/>
              </w:rPr>
              <w:t>1</w:t>
            </w:r>
            <w:r>
              <w:rPr>
                <w:b/>
                <w:spacing w:val="-4"/>
                <w:sz w:val="20"/>
              </w:rPr>
              <w:t> </w:t>
            </w:r>
            <w:r>
              <w:rPr>
                <w:b/>
                <w:sz w:val="20"/>
              </w:rPr>
              <w:t>–</w:t>
            </w:r>
            <w:r>
              <w:rPr>
                <w:b/>
                <w:spacing w:val="-5"/>
                <w:sz w:val="20"/>
              </w:rPr>
              <w:t> </w:t>
            </w:r>
            <w:r>
              <w:rPr>
                <w:b/>
                <w:sz w:val="20"/>
              </w:rPr>
              <w:t>June</w:t>
            </w:r>
            <w:r>
              <w:rPr>
                <w:b/>
                <w:spacing w:val="-5"/>
                <w:sz w:val="20"/>
              </w:rPr>
              <w:t> 30)</w:t>
            </w:r>
          </w:p>
        </w:tc>
        <w:tc>
          <w:tcPr>
            <w:tcW w:w="1349" w:type="dxa"/>
            <w:shd w:val="clear" w:color="auto" w:fill="D9D9D9"/>
          </w:tcPr>
          <w:p w14:paraId="21F9855C" wp14:textId="77777777">
            <w:pPr>
              <w:pStyle w:val="TableParagraph"/>
              <w:spacing w:line="240" w:lineRule="atLeast"/>
              <w:ind w:left="180" w:right="187" w:hanging="32"/>
              <w:rPr>
                <w:b/>
                <w:sz w:val="20"/>
              </w:rPr>
            </w:pPr>
            <w:r>
              <w:rPr>
                <w:b/>
                <w:spacing w:val="-2"/>
                <w:sz w:val="20"/>
              </w:rPr>
              <w:t>Responsible </w:t>
            </w:r>
            <w:r>
              <w:rPr>
                <w:b/>
                <w:sz w:val="20"/>
              </w:rPr>
              <w:t>PTA</w:t>
            </w:r>
            <w:r>
              <w:rPr>
                <w:b/>
                <w:spacing w:val="-7"/>
                <w:sz w:val="20"/>
              </w:rPr>
              <w:t> </w:t>
            </w:r>
            <w:r>
              <w:rPr>
                <w:b/>
                <w:spacing w:val="-2"/>
                <w:sz w:val="20"/>
              </w:rPr>
              <w:t>Leader</w:t>
            </w:r>
          </w:p>
        </w:tc>
        <w:tc>
          <w:tcPr>
            <w:tcW w:w="1176" w:type="dxa"/>
            <w:shd w:val="clear" w:color="auto" w:fill="D9D9D9"/>
          </w:tcPr>
          <w:p w14:paraId="7BA2CA54" wp14:textId="77777777">
            <w:pPr>
              <w:pStyle w:val="TableParagraph"/>
              <w:spacing w:line="240" w:lineRule="atLeast"/>
              <w:ind w:left="134" w:right="117" w:firstLine="156"/>
              <w:rPr>
                <w:b/>
                <w:sz w:val="20"/>
              </w:rPr>
            </w:pPr>
            <w:r>
              <w:rPr>
                <w:b/>
                <w:spacing w:val="-2"/>
                <w:sz w:val="20"/>
              </w:rPr>
              <w:t>Date(s) Completed</w:t>
            </w:r>
          </w:p>
        </w:tc>
      </w:tr>
      <w:tr xmlns:wp14="http://schemas.microsoft.com/office/word/2010/wordml" w14:paraId="068E9C3B" wp14:textId="77777777">
        <w:trPr>
          <w:trHeight w:val="729" w:hRule="atLeast"/>
        </w:trPr>
        <w:tc>
          <w:tcPr>
            <w:tcW w:w="1339" w:type="dxa"/>
            <w:vMerge w:val="restart"/>
          </w:tcPr>
          <w:p w14:paraId="664355AD" wp14:textId="77777777">
            <w:pPr>
              <w:pStyle w:val="TableParagraph"/>
              <w:rPr>
                <w:sz w:val="20"/>
              </w:rPr>
            </w:pPr>
          </w:p>
          <w:p w14:paraId="1A965116" wp14:textId="77777777">
            <w:pPr>
              <w:pStyle w:val="TableParagraph"/>
              <w:rPr>
                <w:sz w:val="20"/>
              </w:rPr>
            </w:pPr>
          </w:p>
          <w:p w14:paraId="7DF4E37C" wp14:textId="77777777">
            <w:pPr>
              <w:pStyle w:val="TableParagraph"/>
              <w:spacing w:before="166"/>
              <w:rPr>
                <w:sz w:val="20"/>
              </w:rPr>
            </w:pPr>
          </w:p>
          <w:p w14:paraId="7D9839F5" wp14:textId="77777777">
            <w:pPr>
              <w:pStyle w:val="TableParagraph"/>
              <w:ind w:left="112"/>
              <w:rPr>
                <w:b/>
                <w:sz w:val="20"/>
              </w:rPr>
            </w:pPr>
            <w:r>
              <w:rPr>
                <w:b/>
                <w:sz w:val="20"/>
              </w:rPr>
              <w:t>State of </w:t>
            </w:r>
            <w:r>
              <w:rPr>
                <w:b/>
                <w:spacing w:val="-2"/>
                <w:w w:val="90"/>
                <w:sz w:val="20"/>
              </w:rPr>
              <w:t>Washington</w:t>
            </w:r>
          </w:p>
        </w:tc>
        <w:tc>
          <w:tcPr>
            <w:tcW w:w="535" w:type="dxa"/>
          </w:tcPr>
          <w:p w14:paraId="21FA6016" wp14:textId="77777777">
            <w:pPr>
              <w:pStyle w:val="TableParagraph"/>
              <w:spacing w:before="243"/>
              <w:ind w:left="10" w:right="1"/>
              <w:jc w:val="center"/>
              <w:rPr>
                <w:sz w:val="20"/>
              </w:rPr>
            </w:pPr>
            <w:r>
              <w:rPr>
                <w:spacing w:val="-5"/>
                <w:sz w:val="20"/>
              </w:rPr>
              <w:t>1.</w:t>
            </w:r>
          </w:p>
        </w:tc>
        <w:tc>
          <w:tcPr>
            <w:tcW w:w="2700" w:type="dxa"/>
          </w:tcPr>
          <w:p w14:paraId="61D79538" wp14:textId="77777777">
            <w:pPr>
              <w:pStyle w:val="TableParagraph"/>
              <w:spacing w:before="243"/>
              <w:ind w:left="151"/>
              <w:rPr>
                <w:sz w:val="20"/>
              </w:rPr>
            </w:pPr>
            <w:r>
              <w:rPr>
                <w:sz w:val="20"/>
              </w:rPr>
              <w:t>Officers</w:t>
            </w:r>
            <w:r>
              <w:rPr>
                <w:spacing w:val="-8"/>
                <w:sz w:val="20"/>
              </w:rPr>
              <w:t> </w:t>
            </w:r>
            <w:r>
              <w:rPr>
                <w:spacing w:val="-2"/>
                <w:sz w:val="20"/>
              </w:rPr>
              <w:t>elected</w:t>
            </w:r>
          </w:p>
        </w:tc>
        <w:tc>
          <w:tcPr>
            <w:tcW w:w="900" w:type="dxa"/>
          </w:tcPr>
          <w:p w14:paraId="56FF534C" wp14:textId="77777777">
            <w:pPr>
              <w:pStyle w:val="TableParagraph"/>
              <w:spacing w:before="243"/>
              <w:ind w:left="9"/>
              <w:jc w:val="center"/>
              <w:rPr>
                <w:sz w:val="20"/>
              </w:rPr>
            </w:pPr>
            <w:r>
              <w:rPr>
                <w:spacing w:val="-2"/>
                <w:sz w:val="20"/>
              </w:rPr>
              <w:t>Current</w:t>
            </w:r>
          </w:p>
        </w:tc>
        <w:tc>
          <w:tcPr>
            <w:tcW w:w="7111" w:type="dxa"/>
          </w:tcPr>
          <w:p w14:paraId="5860F567" wp14:textId="77777777">
            <w:pPr>
              <w:pStyle w:val="TableParagraph"/>
              <w:spacing w:before="121"/>
              <w:ind w:left="151" w:right="97"/>
              <w:rPr>
                <w:sz w:val="20"/>
              </w:rPr>
            </w:pPr>
            <w:r>
              <w:rPr>
                <w:sz w:val="20"/>
              </w:rPr>
              <w:t>Officers</w:t>
            </w:r>
            <w:r>
              <w:rPr>
                <w:spacing w:val="-4"/>
                <w:sz w:val="20"/>
              </w:rPr>
              <w:t> </w:t>
            </w:r>
            <w:r>
              <w:rPr>
                <w:sz w:val="20"/>
              </w:rPr>
              <w:t>were</w:t>
            </w:r>
            <w:r>
              <w:rPr>
                <w:spacing w:val="-6"/>
                <w:sz w:val="20"/>
              </w:rPr>
              <w:t> </w:t>
            </w:r>
            <w:r>
              <w:rPr>
                <w:sz w:val="20"/>
              </w:rPr>
              <w:t>elected</w:t>
            </w:r>
            <w:r>
              <w:rPr>
                <w:spacing w:val="-4"/>
                <w:sz w:val="20"/>
              </w:rPr>
              <w:t> </w:t>
            </w:r>
            <w:r>
              <w:rPr>
                <w:sz w:val="20"/>
              </w:rPr>
              <w:t>at</w:t>
            </w:r>
            <w:r>
              <w:rPr>
                <w:spacing w:val="-5"/>
                <w:sz w:val="20"/>
              </w:rPr>
              <w:t> </w:t>
            </w:r>
            <w:r>
              <w:rPr>
                <w:sz w:val="20"/>
              </w:rPr>
              <w:t>a</w:t>
            </w:r>
            <w:r>
              <w:rPr>
                <w:spacing w:val="-4"/>
                <w:sz w:val="20"/>
              </w:rPr>
              <w:t> </w:t>
            </w:r>
            <w:r>
              <w:rPr>
                <w:sz w:val="20"/>
              </w:rPr>
              <w:t>membership</w:t>
            </w:r>
            <w:r>
              <w:rPr>
                <w:spacing w:val="-4"/>
                <w:sz w:val="20"/>
              </w:rPr>
              <w:t> </w:t>
            </w:r>
            <w:r>
              <w:rPr>
                <w:sz w:val="20"/>
              </w:rPr>
              <w:t>meeting</w:t>
            </w:r>
            <w:r>
              <w:rPr>
                <w:spacing w:val="-5"/>
                <w:sz w:val="20"/>
              </w:rPr>
              <w:t> </w:t>
            </w:r>
            <w:r>
              <w:rPr>
                <w:sz w:val="20"/>
              </w:rPr>
              <w:t>(recommended</w:t>
            </w:r>
            <w:r>
              <w:rPr>
                <w:spacing w:val="-4"/>
                <w:sz w:val="20"/>
              </w:rPr>
              <w:t> </w:t>
            </w:r>
            <w:r>
              <w:rPr>
                <w:sz w:val="20"/>
              </w:rPr>
              <w:t>before</w:t>
            </w:r>
            <w:r>
              <w:rPr>
                <w:spacing w:val="-6"/>
                <w:sz w:val="20"/>
              </w:rPr>
              <w:t> </w:t>
            </w:r>
            <w:r>
              <w:rPr>
                <w:sz w:val="20"/>
              </w:rPr>
              <w:t>previous fiscal year-end). State law requires president, treasurer, and secretary.</w:t>
            </w:r>
          </w:p>
        </w:tc>
        <w:tc>
          <w:tcPr>
            <w:tcW w:w="1349" w:type="dxa"/>
          </w:tcPr>
          <w:p w14:paraId="44FB30F8" wp14:textId="77777777">
            <w:pPr>
              <w:pStyle w:val="TableParagraph"/>
              <w:rPr>
                <w:rFonts w:ascii="Times New Roman"/>
                <w:sz w:val="20"/>
              </w:rPr>
            </w:pPr>
          </w:p>
        </w:tc>
        <w:tc>
          <w:tcPr>
            <w:tcW w:w="1176" w:type="dxa"/>
          </w:tcPr>
          <w:p w14:paraId="1DA6542E" wp14:textId="77777777">
            <w:pPr>
              <w:pStyle w:val="TableParagraph"/>
              <w:rPr>
                <w:rFonts w:ascii="Times New Roman"/>
                <w:sz w:val="20"/>
              </w:rPr>
            </w:pPr>
          </w:p>
        </w:tc>
      </w:tr>
      <w:tr xmlns:wp14="http://schemas.microsoft.com/office/word/2010/wordml" w14:paraId="1112A6E6" wp14:textId="77777777">
        <w:trPr>
          <w:trHeight w:val="359" w:hRule="atLeast"/>
        </w:trPr>
        <w:tc>
          <w:tcPr>
            <w:tcW w:w="1339" w:type="dxa"/>
            <w:vMerge/>
            <w:tcBorders>
              <w:top w:val="nil"/>
            </w:tcBorders>
          </w:tcPr>
          <w:p w14:paraId="3041E394" wp14:textId="77777777">
            <w:pPr>
              <w:rPr>
                <w:sz w:val="2"/>
                <w:szCs w:val="2"/>
              </w:rPr>
            </w:pPr>
          </w:p>
        </w:tc>
        <w:tc>
          <w:tcPr>
            <w:tcW w:w="535" w:type="dxa"/>
          </w:tcPr>
          <w:p w14:paraId="41BD3FC6" wp14:textId="77777777">
            <w:pPr>
              <w:pStyle w:val="TableParagraph"/>
              <w:spacing w:before="59"/>
              <w:ind w:left="10" w:right="1"/>
              <w:jc w:val="center"/>
              <w:rPr>
                <w:sz w:val="20"/>
              </w:rPr>
            </w:pPr>
            <w:r>
              <w:rPr>
                <w:spacing w:val="-5"/>
                <w:sz w:val="20"/>
              </w:rPr>
              <w:t>2.</w:t>
            </w:r>
          </w:p>
        </w:tc>
        <w:tc>
          <w:tcPr>
            <w:tcW w:w="2700" w:type="dxa"/>
          </w:tcPr>
          <w:p w14:paraId="64270282" wp14:textId="77777777">
            <w:pPr>
              <w:pStyle w:val="TableParagraph"/>
              <w:spacing w:before="59"/>
              <w:ind w:left="151"/>
              <w:rPr>
                <w:sz w:val="20"/>
              </w:rPr>
            </w:pPr>
            <w:r>
              <w:rPr>
                <w:sz w:val="20"/>
              </w:rPr>
              <w:t>Corporate</w:t>
            </w:r>
            <w:r>
              <w:rPr>
                <w:spacing w:val="-8"/>
                <w:sz w:val="20"/>
              </w:rPr>
              <w:t> </w:t>
            </w:r>
            <w:r>
              <w:rPr>
                <w:sz w:val="20"/>
              </w:rPr>
              <w:t>Annual</w:t>
            </w:r>
            <w:r>
              <w:rPr>
                <w:spacing w:val="-7"/>
                <w:sz w:val="20"/>
              </w:rPr>
              <w:t> </w:t>
            </w:r>
            <w:r>
              <w:rPr>
                <w:sz w:val="20"/>
              </w:rPr>
              <w:t>Report</w:t>
            </w:r>
            <w:r>
              <w:rPr>
                <w:spacing w:val="-6"/>
                <w:sz w:val="20"/>
              </w:rPr>
              <w:t> </w:t>
            </w:r>
            <w:r>
              <w:rPr>
                <w:spacing w:val="-2"/>
                <w:sz w:val="20"/>
              </w:rPr>
              <w:t>filed</w:t>
            </w:r>
          </w:p>
        </w:tc>
        <w:tc>
          <w:tcPr>
            <w:tcW w:w="900" w:type="dxa"/>
          </w:tcPr>
          <w:p w14:paraId="3F12AF33" wp14:textId="77777777">
            <w:pPr>
              <w:pStyle w:val="TableParagraph"/>
              <w:spacing w:before="59"/>
              <w:ind w:left="9"/>
              <w:jc w:val="center"/>
              <w:rPr>
                <w:sz w:val="20"/>
              </w:rPr>
            </w:pPr>
            <w:r>
              <w:rPr>
                <w:spacing w:val="-2"/>
                <w:sz w:val="20"/>
              </w:rPr>
              <w:t>Current</w:t>
            </w:r>
          </w:p>
        </w:tc>
        <w:tc>
          <w:tcPr>
            <w:tcW w:w="7111" w:type="dxa"/>
          </w:tcPr>
          <w:p w14:paraId="24C6A842" wp14:textId="77777777">
            <w:pPr>
              <w:pStyle w:val="TableParagraph"/>
              <w:spacing w:before="59"/>
              <w:ind w:left="151"/>
              <w:rPr>
                <w:sz w:val="20"/>
              </w:rPr>
            </w:pPr>
            <w:r>
              <w:rPr>
                <w:sz w:val="20"/>
              </w:rPr>
              <w:t>File</w:t>
            </w:r>
            <w:r>
              <w:rPr>
                <w:spacing w:val="-6"/>
                <w:sz w:val="20"/>
              </w:rPr>
              <w:t> </w:t>
            </w:r>
            <w:r>
              <w:rPr>
                <w:sz w:val="20"/>
              </w:rPr>
              <w:t>by</w:t>
            </w:r>
            <w:r>
              <w:rPr>
                <w:spacing w:val="-4"/>
                <w:sz w:val="20"/>
              </w:rPr>
              <w:t> </w:t>
            </w:r>
            <w:r>
              <w:rPr>
                <w:sz w:val="20"/>
              </w:rPr>
              <w:t>annual</w:t>
            </w:r>
            <w:r>
              <w:rPr>
                <w:spacing w:val="-4"/>
                <w:sz w:val="20"/>
              </w:rPr>
              <w:t> </w:t>
            </w:r>
            <w:r>
              <w:rPr>
                <w:sz w:val="20"/>
              </w:rPr>
              <w:t>corporate</w:t>
            </w:r>
            <w:r>
              <w:rPr>
                <w:spacing w:val="-6"/>
                <w:sz w:val="20"/>
              </w:rPr>
              <w:t> </w:t>
            </w:r>
            <w:r>
              <w:rPr>
                <w:sz w:val="20"/>
              </w:rPr>
              <w:t>renewal</w:t>
            </w:r>
            <w:r>
              <w:rPr>
                <w:spacing w:val="-5"/>
                <w:sz w:val="20"/>
              </w:rPr>
              <w:t> </w:t>
            </w:r>
            <w:r>
              <w:rPr>
                <w:sz w:val="20"/>
              </w:rPr>
              <w:t>date</w:t>
            </w:r>
            <w:r>
              <w:rPr>
                <w:spacing w:val="-5"/>
                <w:sz w:val="20"/>
              </w:rPr>
              <w:t> </w:t>
            </w:r>
            <w:r>
              <w:rPr>
                <w:sz w:val="20"/>
              </w:rPr>
              <w:t>(end</w:t>
            </w:r>
            <w:r>
              <w:rPr>
                <w:spacing w:val="-4"/>
                <w:sz w:val="20"/>
              </w:rPr>
              <w:t> </w:t>
            </w:r>
            <w:r>
              <w:rPr>
                <w:sz w:val="20"/>
              </w:rPr>
              <w:t>of</w:t>
            </w:r>
            <w:r>
              <w:rPr>
                <w:spacing w:val="-6"/>
                <w:sz w:val="20"/>
              </w:rPr>
              <w:t> </w:t>
            </w:r>
            <w:r>
              <w:rPr>
                <w:sz w:val="20"/>
              </w:rPr>
              <w:t>the</w:t>
            </w:r>
            <w:r>
              <w:rPr>
                <w:spacing w:val="-5"/>
                <w:sz w:val="20"/>
              </w:rPr>
              <w:t> </w:t>
            </w:r>
            <w:r>
              <w:rPr>
                <w:sz w:val="20"/>
              </w:rPr>
              <w:t>month</w:t>
            </w:r>
            <w:r>
              <w:rPr>
                <w:spacing w:val="-4"/>
                <w:sz w:val="20"/>
              </w:rPr>
              <w:t> </w:t>
            </w:r>
            <w:r>
              <w:rPr>
                <w:sz w:val="20"/>
              </w:rPr>
              <w:t>your</w:t>
            </w:r>
            <w:r>
              <w:rPr>
                <w:spacing w:val="-5"/>
                <w:sz w:val="20"/>
              </w:rPr>
              <w:t> </w:t>
            </w:r>
            <w:r>
              <w:rPr>
                <w:sz w:val="20"/>
              </w:rPr>
              <w:t>council</w:t>
            </w:r>
            <w:r>
              <w:rPr>
                <w:spacing w:val="-5"/>
                <w:sz w:val="20"/>
              </w:rPr>
              <w:t> </w:t>
            </w:r>
            <w:r>
              <w:rPr>
                <w:spacing w:val="-2"/>
                <w:sz w:val="20"/>
              </w:rPr>
              <w:t>incorporated).</w:t>
            </w:r>
          </w:p>
        </w:tc>
        <w:tc>
          <w:tcPr>
            <w:tcW w:w="1349" w:type="dxa"/>
          </w:tcPr>
          <w:p w14:paraId="722B00AE" wp14:textId="77777777">
            <w:pPr>
              <w:pStyle w:val="TableParagraph"/>
              <w:rPr>
                <w:rFonts w:ascii="Times New Roman"/>
                <w:sz w:val="20"/>
              </w:rPr>
            </w:pPr>
          </w:p>
        </w:tc>
        <w:tc>
          <w:tcPr>
            <w:tcW w:w="1176" w:type="dxa"/>
          </w:tcPr>
          <w:p w14:paraId="42C6D796" wp14:textId="77777777">
            <w:pPr>
              <w:pStyle w:val="TableParagraph"/>
              <w:rPr>
                <w:rFonts w:ascii="Times New Roman"/>
                <w:sz w:val="20"/>
              </w:rPr>
            </w:pPr>
          </w:p>
        </w:tc>
      </w:tr>
      <w:tr xmlns:wp14="http://schemas.microsoft.com/office/word/2010/wordml" w14:paraId="529FB7CB" wp14:textId="77777777">
        <w:trPr>
          <w:trHeight w:val="1175" w:hRule="atLeast"/>
        </w:trPr>
        <w:tc>
          <w:tcPr>
            <w:tcW w:w="1339" w:type="dxa"/>
            <w:vMerge/>
            <w:tcBorders>
              <w:top w:val="nil"/>
            </w:tcBorders>
          </w:tcPr>
          <w:p w14:paraId="6E1831B3" wp14:textId="77777777">
            <w:pPr>
              <w:rPr>
                <w:sz w:val="2"/>
                <w:szCs w:val="2"/>
              </w:rPr>
            </w:pPr>
          </w:p>
        </w:tc>
        <w:tc>
          <w:tcPr>
            <w:tcW w:w="535" w:type="dxa"/>
          </w:tcPr>
          <w:p w14:paraId="54E11D2A" wp14:textId="77777777">
            <w:pPr>
              <w:pStyle w:val="TableParagraph"/>
              <w:spacing w:before="222"/>
              <w:rPr>
                <w:sz w:val="20"/>
              </w:rPr>
            </w:pPr>
          </w:p>
          <w:p w14:paraId="41B07F09" wp14:textId="77777777">
            <w:pPr>
              <w:pStyle w:val="TableParagraph"/>
              <w:spacing w:before="1"/>
              <w:ind w:left="10" w:right="1"/>
              <w:jc w:val="center"/>
              <w:rPr>
                <w:sz w:val="20"/>
              </w:rPr>
            </w:pPr>
            <w:r>
              <w:rPr>
                <w:spacing w:val="-5"/>
                <w:sz w:val="20"/>
              </w:rPr>
              <w:t>3.</w:t>
            </w:r>
          </w:p>
        </w:tc>
        <w:tc>
          <w:tcPr>
            <w:tcW w:w="2700" w:type="dxa"/>
          </w:tcPr>
          <w:p w14:paraId="31126E5D" wp14:textId="77777777">
            <w:pPr>
              <w:pStyle w:val="TableParagraph"/>
              <w:spacing w:before="100"/>
              <w:rPr>
                <w:sz w:val="20"/>
              </w:rPr>
            </w:pPr>
          </w:p>
          <w:p w14:paraId="22251C52" wp14:textId="77777777">
            <w:pPr>
              <w:pStyle w:val="TableParagraph"/>
              <w:ind w:left="151" w:right="608"/>
              <w:rPr>
                <w:sz w:val="20"/>
              </w:rPr>
            </w:pPr>
            <w:r>
              <w:rPr>
                <w:sz w:val="20"/>
              </w:rPr>
              <w:t>Charitable</w:t>
            </w:r>
            <w:r>
              <w:rPr>
                <w:spacing w:val="-12"/>
                <w:sz w:val="20"/>
              </w:rPr>
              <w:t> </w:t>
            </w:r>
            <w:r>
              <w:rPr>
                <w:sz w:val="20"/>
              </w:rPr>
              <w:t>Organization Registration renewed</w:t>
            </w:r>
          </w:p>
        </w:tc>
        <w:tc>
          <w:tcPr>
            <w:tcW w:w="900" w:type="dxa"/>
          </w:tcPr>
          <w:p w14:paraId="2DE403A5" wp14:textId="77777777">
            <w:pPr>
              <w:pStyle w:val="TableParagraph"/>
              <w:spacing w:before="223"/>
              <w:rPr>
                <w:sz w:val="20"/>
              </w:rPr>
            </w:pPr>
          </w:p>
          <w:p w14:paraId="6CD5A65E" wp14:textId="77777777">
            <w:pPr>
              <w:pStyle w:val="TableParagraph"/>
              <w:ind w:left="12"/>
              <w:jc w:val="center"/>
              <w:rPr>
                <w:sz w:val="20"/>
              </w:rPr>
            </w:pPr>
            <w:r>
              <w:rPr>
                <w:spacing w:val="-2"/>
                <w:sz w:val="20"/>
              </w:rPr>
              <w:t>Prior</w:t>
            </w:r>
          </w:p>
        </w:tc>
        <w:tc>
          <w:tcPr>
            <w:tcW w:w="7111" w:type="dxa"/>
          </w:tcPr>
          <w:p w14:paraId="3BE24652" wp14:textId="77777777">
            <w:pPr>
              <w:pStyle w:val="TableParagraph"/>
              <w:spacing w:before="1"/>
              <w:ind w:left="151"/>
              <w:rPr>
                <w:sz w:val="20"/>
              </w:rPr>
            </w:pPr>
            <w:r>
              <w:rPr>
                <w:b/>
                <w:sz w:val="20"/>
              </w:rPr>
              <w:t>OPTION</w:t>
            </w:r>
            <w:r>
              <w:rPr>
                <w:b/>
                <w:spacing w:val="-4"/>
                <w:sz w:val="20"/>
              </w:rPr>
              <w:t> </w:t>
            </w:r>
            <w:r>
              <w:rPr>
                <w:b/>
                <w:sz w:val="20"/>
              </w:rPr>
              <w:t>1:</w:t>
            </w:r>
            <w:r>
              <w:rPr>
                <w:b/>
                <w:spacing w:val="-5"/>
                <w:sz w:val="20"/>
              </w:rPr>
              <w:t> </w:t>
            </w:r>
            <w:r>
              <w:rPr>
                <w:sz w:val="20"/>
              </w:rPr>
              <w:t>More</w:t>
            </w:r>
            <w:r>
              <w:rPr>
                <w:spacing w:val="-6"/>
                <w:sz w:val="20"/>
              </w:rPr>
              <w:t> </w:t>
            </w:r>
            <w:r>
              <w:rPr>
                <w:sz w:val="20"/>
              </w:rPr>
              <w:t>than</w:t>
            </w:r>
            <w:r>
              <w:rPr>
                <w:spacing w:val="-4"/>
                <w:sz w:val="20"/>
              </w:rPr>
              <w:t> </w:t>
            </w:r>
            <w:r>
              <w:rPr>
                <w:sz w:val="20"/>
              </w:rPr>
              <w:t>$50,000</w:t>
            </w:r>
            <w:r>
              <w:rPr>
                <w:spacing w:val="-5"/>
                <w:sz w:val="20"/>
              </w:rPr>
              <w:t> </w:t>
            </w:r>
            <w:r>
              <w:rPr>
                <w:sz w:val="20"/>
              </w:rPr>
              <w:t>in</w:t>
            </w:r>
            <w:r>
              <w:rPr>
                <w:spacing w:val="-3"/>
                <w:sz w:val="20"/>
              </w:rPr>
              <w:t> </w:t>
            </w:r>
            <w:r>
              <w:rPr>
                <w:sz w:val="20"/>
              </w:rPr>
              <w:t>gross</w:t>
            </w:r>
            <w:r>
              <w:rPr>
                <w:spacing w:val="-4"/>
                <w:sz w:val="20"/>
              </w:rPr>
              <w:t> </w:t>
            </w:r>
            <w:r>
              <w:rPr>
                <w:sz w:val="20"/>
              </w:rPr>
              <w:t>receipts</w:t>
            </w:r>
            <w:r>
              <w:rPr>
                <w:spacing w:val="-4"/>
                <w:sz w:val="20"/>
              </w:rPr>
              <w:t> </w:t>
            </w:r>
            <w:r>
              <w:rPr>
                <w:sz w:val="20"/>
              </w:rPr>
              <w:t>-</w:t>
            </w:r>
            <w:r>
              <w:rPr>
                <w:spacing w:val="-6"/>
                <w:sz w:val="20"/>
              </w:rPr>
              <w:t> </w:t>
            </w:r>
            <w:r>
              <w:rPr>
                <w:sz w:val="20"/>
              </w:rPr>
              <w:t>required</w:t>
            </w:r>
            <w:r>
              <w:rPr>
                <w:spacing w:val="-4"/>
                <w:sz w:val="20"/>
              </w:rPr>
              <w:t> </w:t>
            </w:r>
            <w:r>
              <w:rPr>
                <w:sz w:val="20"/>
              </w:rPr>
              <w:t>to</w:t>
            </w:r>
            <w:r>
              <w:rPr>
                <w:spacing w:val="-5"/>
                <w:sz w:val="20"/>
              </w:rPr>
              <w:t> </w:t>
            </w:r>
            <w:r>
              <w:rPr>
                <w:sz w:val="20"/>
              </w:rPr>
              <w:t>file</w:t>
            </w:r>
            <w:r>
              <w:rPr>
                <w:spacing w:val="-5"/>
                <w:sz w:val="20"/>
              </w:rPr>
              <w:t> </w:t>
            </w:r>
            <w:r>
              <w:rPr>
                <w:sz w:val="20"/>
              </w:rPr>
              <w:t>by</w:t>
            </w:r>
            <w:r>
              <w:rPr>
                <w:spacing w:val="-4"/>
                <w:sz w:val="20"/>
              </w:rPr>
              <w:t> </w:t>
            </w:r>
            <w:r>
              <w:rPr>
                <w:sz w:val="20"/>
              </w:rPr>
              <w:t>May</w:t>
            </w:r>
            <w:r>
              <w:rPr>
                <w:spacing w:val="-4"/>
                <w:sz w:val="20"/>
              </w:rPr>
              <w:t> </w:t>
            </w:r>
            <w:r>
              <w:rPr>
                <w:spacing w:val="-5"/>
                <w:sz w:val="20"/>
              </w:rPr>
              <w:t>31.</w:t>
            </w:r>
          </w:p>
          <w:p w14:paraId="7E28B895" wp14:textId="77777777">
            <w:pPr>
              <w:pStyle w:val="TableParagraph"/>
              <w:spacing w:before="3" w:line="243" w:lineRule="exact"/>
              <w:ind w:left="151"/>
              <w:rPr>
                <w:sz w:val="20"/>
              </w:rPr>
            </w:pPr>
            <w:r>
              <w:rPr>
                <w:b/>
                <w:sz w:val="20"/>
              </w:rPr>
              <w:t>OPTION</w:t>
            </w:r>
            <w:r>
              <w:rPr>
                <w:b/>
                <w:spacing w:val="-4"/>
                <w:sz w:val="20"/>
              </w:rPr>
              <w:t> </w:t>
            </w:r>
            <w:r>
              <w:rPr>
                <w:b/>
                <w:sz w:val="20"/>
              </w:rPr>
              <w:t>2:</w:t>
            </w:r>
            <w:r>
              <w:rPr>
                <w:b/>
                <w:spacing w:val="-5"/>
                <w:sz w:val="20"/>
              </w:rPr>
              <w:t> </w:t>
            </w:r>
            <w:r>
              <w:rPr>
                <w:sz w:val="20"/>
              </w:rPr>
              <w:t>Not</w:t>
            </w:r>
            <w:r>
              <w:rPr>
                <w:spacing w:val="-5"/>
                <w:sz w:val="20"/>
              </w:rPr>
              <w:t> </w:t>
            </w:r>
            <w:r>
              <w:rPr>
                <w:sz w:val="20"/>
              </w:rPr>
              <w:t>required</w:t>
            </w:r>
            <w:r>
              <w:rPr>
                <w:spacing w:val="-4"/>
                <w:sz w:val="20"/>
              </w:rPr>
              <w:t> </w:t>
            </w:r>
            <w:r>
              <w:rPr>
                <w:sz w:val="20"/>
              </w:rPr>
              <w:t>to</w:t>
            </w:r>
            <w:r>
              <w:rPr>
                <w:spacing w:val="-5"/>
                <w:sz w:val="20"/>
              </w:rPr>
              <w:t> </w:t>
            </w:r>
            <w:r>
              <w:rPr>
                <w:sz w:val="20"/>
              </w:rPr>
              <w:t>file</w:t>
            </w:r>
            <w:r>
              <w:rPr>
                <w:spacing w:val="-5"/>
                <w:sz w:val="20"/>
              </w:rPr>
              <w:t> </w:t>
            </w:r>
            <w:r>
              <w:rPr>
                <w:sz w:val="20"/>
              </w:rPr>
              <w:t>-</w:t>
            </w:r>
            <w:r>
              <w:rPr>
                <w:spacing w:val="-6"/>
                <w:sz w:val="20"/>
              </w:rPr>
              <w:t> </w:t>
            </w:r>
            <w:r>
              <w:rPr>
                <w:sz w:val="20"/>
              </w:rPr>
              <w:t>will</w:t>
            </w:r>
            <w:r>
              <w:rPr>
                <w:spacing w:val="-5"/>
                <w:sz w:val="20"/>
              </w:rPr>
              <w:t> </w:t>
            </w:r>
            <w:r>
              <w:rPr>
                <w:sz w:val="20"/>
              </w:rPr>
              <w:t>file/update</w:t>
            </w:r>
            <w:r>
              <w:rPr>
                <w:spacing w:val="-5"/>
                <w:sz w:val="20"/>
              </w:rPr>
              <w:t> </w:t>
            </w:r>
            <w:r>
              <w:rPr>
                <w:sz w:val="20"/>
              </w:rPr>
              <w:t>the</w:t>
            </w:r>
            <w:r>
              <w:rPr>
                <w:spacing w:val="-6"/>
                <w:sz w:val="20"/>
              </w:rPr>
              <w:t> </w:t>
            </w:r>
            <w:r>
              <w:rPr>
                <w:sz w:val="20"/>
              </w:rPr>
              <w:t>optional</w:t>
            </w:r>
            <w:r>
              <w:rPr>
                <w:spacing w:val="-5"/>
                <w:sz w:val="20"/>
              </w:rPr>
              <w:t> </w:t>
            </w:r>
            <w:r>
              <w:rPr>
                <w:spacing w:val="-2"/>
                <w:sz w:val="20"/>
              </w:rPr>
              <w:t>filing.</w:t>
            </w:r>
          </w:p>
          <w:p w14:paraId="06A32566" wp14:textId="77777777">
            <w:pPr>
              <w:pStyle w:val="TableParagraph"/>
              <w:spacing w:line="235" w:lineRule="exact"/>
              <w:ind w:left="151"/>
              <w:rPr>
                <w:sz w:val="20"/>
              </w:rPr>
            </w:pPr>
            <w:r>
              <w:rPr>
                <w:b/>
                <w:sz w:val="20"/>
              </w:rPr>
              <w:t>OPTION</w:t>
            </w:r>
            <w:r>
              <w:rPr>
                <w:b/>
                <w:spacing w:val="-4"/>
                <w:sz w:val="20"/>
              </w:rPr>
              <w:t> </w:t>
            </w:r>
            <w:r>
              <w:rPr>
                <w:b/>
                <w:sz w:val="20"/>
              </w:rPr>
              <w:t>3:</w:t>
            </w:r>
            <w:r>
              <w:rPr>
                <w:b/>
                <w:spacing w:val="-4"/>
                <w:sz w:val="20"/>
              </w:rPr>
              <w:t> </w:t>
            </w:r>
            <w:r>
              <w:rPr>
                <w:sz w:val="20"/>
              </w:rPr>
              <w:t>Not</w:t>
            </w:r>
            <w:r>
              <w:rPr>
                <w:spacing w:val="-4"/>
                <w:sz w:val="20"/>
              </w:rPr>
              <w:t> </w:t>
            </w:r>
            <w:r>
              <w:rPr>
                <w:sz w:val="20"/>
              </w:rPr>
              <w:t>required</w:t>
            </w:r>
            <w:r>
              <w:rPr>
                <w:spacing w:val="-3"/>
                <w:sz w:val="20"/>
              </w:rPr>
              <w:t> </w:t>
            </w:r>
            <w:r>
              <w:rPr>
                <w:sz w:val="20"/>
              </w:rPr>
              <w:t>to</w:t>
            </w:r>
            <w:r>
              <w:rPr>
                <w:spacing w:val="-4"/>
                <w:sz w:val="20"/>
              </w:rPr>
              <w:t> </w:t>
            </w:r>
            <w:r>
              <w:rPr>
                <w:sz w:val="20"/>
              </w:rPr>
              <w:t>file</w:t>
            </w:r>
            <w:r>
              <w:rPr>
                <w:spacing w:val="-5"/>
                <w:sz w:val="20"/>
              </w:rPr>
              <w:t> </w:t>
            </w:r>
            <w:r>
              <w:rPr>
                <w:sz w:val="20"/>
              </w:rPr>
              <w:t>-</w:t>
            </w:r>
            <w:r>
              <w:rPr>
                <w:spacing w:val="-5"/>
                <w:sz w:val="20"/>
              </w:rPr>
              <w:t> </w:t>
            </w:r>
            <w:r>
              <w:rPr>
                <w:sz w:val="20"/>
              </w:rPr>
              <w:t>choose</w:t>
            </w:r>
            <w:r>
              <w:rPr>
                <w:spacing w:val="-5"/>
                <w:sz w:val="20"/>
              </w:rPr>
              <w:t> </w:t>
            </w:r>
            <w:r>
              <w:rPr>
                <w:sz w:val="20"/>
              </w:rPr>
              <w:t>not</w:t>
            </w:r>
            <w:r>
              <w:rPr>
                <w:spacing w:val="-4"/>
                <w:sz w:val="20"/>
              </w:rPr>
              <w:t> </w:t>
            </w:r>
            <w:r>
              <w:rPr>
                <w:sz w:val="20"/>
              </w:rPr>
              <w:t>to</w:t>
            </w:r>
            <w:r>
              <w:rPr>
                <w:spacing w:val="-4"/>
                <w:sz w:val="20"/>
              </w:rPr>
              <w:t> </w:t>
            </w:r>
            <w:r>
              <w:rPr>
                <w:sz w:val="20"/>
              </w:rPr>
              <w:t>do</w:t>
            </w:r>
            <w:r>
              <w:rPr>
                <w:spacing w:val="-4"/>
                <w:sz w:val="20"/>
              </w:rPr>
              <w:t> </w:t>
            </w:r>
            <w:r>
              <w:rPr>
                <w:sz w:val="20"/>
              </w:rPr>
              <w:t>the</w:t>
            </w:r>
            <w:r>
              <w:rPr>
                <w:spacing w:val="-5"/>
                <w:sz w:val="20"/>
              </w:rPr>
              <w:t> </w:t>
            </w:r>
            <w:r>
              <w:rPr>
                <w:sz w:val="20"/>
              </w:rPr>
              <w:t>optional</w:t>
            </w:r>
            <w:r>
              <w:rPr>
                <w:spacing w:val="-4"/>
                <w:sz w:val="20"/>
              </w:rPr>
              <w:t> </w:t>
            </w:r>
            <w:r>
              <w:rPr>
                <w:spacing w:val="-2"/>
                <w:sz w:val="20"/>
              </w:rPr>
              <w:t>filing.</w:t>
            </w:r>
          </w:p>
          <w:p w14:paraId="0272285B" wp14:textId="77777777">
            <w:pPr>
              <w:pStyle w:val="TableParagraph"/>
              <w:spacing w:line="220" w:lineRule="exact"/>
              <w:ind w:left="151" w:right="97"/>
              <w:rPr>
                <w:sz w:val="20"/>
              </w:rPr>
            </w:pPr>
            <w:r>
              <w:rPr>
                <w:sz w:val="20"/>
              </w:rPr>
              <w:t>*Once</w:t>
            </w:r>
            <w:r>
              <w:rPr>
                <w:spacing w:val="-5"/>
                <w:sz w:val="20"/>
              </w:rPr>
              <w:t> </w:t>
            </w:r>
            <w:r>
              <w:rPr>
                <w:sz w:val="20"/>
              </w:rPr>
              <w:t>an</w:t>
            </w:r>
            <w:r>
              <w:rPr>
                <w:spacing w:val="-3"/>
                <w:sz w:val="20"/>
              </w:rPr>
              <w:t> </w:t>
            </w:r>
            <w:r>
              <w:rPr>
                <w:sz w:val="20"/>
              </w:rPr>
              <w:t>account</w:t>
            </w:r>
            <w:r>
              <w:rPr>
                <w:spacing w:val="-4"/>
                <w:sz w:val="20"/>
              </w:rPr>
              <w:t> </w:t>
            </w:r>
            <w:r>
              <w:rPr>
                <w:sz w:val="20"/>
              </w:rPr>
              <w:t>is</w:t>
            </w:r>
            <w:r>
              <w:rPr>
                <w:spacing w:val="-3"/>
                <w:sz w:val="20"/>
              </w:rPr>
              <w:t> </w:t>
            </w:r>
            <w:r>
              <w:rPr>
                <w:sz w:val="20"/>
              </w:rPr>
              <w:t>created</w:t>
            </w:r>
            <w:r>
              <w:rPr>
                <w:spacing w:val="-3"/>
                <w:sz w:val="20"/>
              </w:rPr>
              <w:t> </w:t>
            </w:r>
            <w:r>
              <w:rPr>
                <w:sz w:val="20"/>
              </w:rPr>
              <w:t>with</w:t>
            </w:r>
            <w:r>
              <w:rPr>
                <w:spacing w:val="-3"/>
                <w:sz w:val="20"/>
              </w:rPr>
              <w:t> </w:t>
            </w:r>
            <w:r>
              <w:rPr>
                <w:sz w:val="20"/>
              </w:rPr>
              <w:t>the</w:t>
            </w:r>
            <w:r>
              <w:rPr>
                <w:spacing w:val="-5"/>
                <w:sz w:val="20"/>
              </w:rPr>
              <w:t> </w:t>
            </w:r>
            <w:r>
              <w:rPr>
                <w:sz w:val="20"/>
              </w:rPr>
              <w:t>Secretary</w:t>
            </w:r>
            <w:r>
              <w:rPr>
                <w:spacing w:val="-3"/>
                <w:sz w:val="20"/>
              </w:rPr>
              <w:t> </w:t>
            </w:r>
            <w:r>
              <w:rPr>
                <w:sz w:val="20"/>
              </w:rPr>
              <w:t>of</w:t>
            </w:r>
            <w:r>
              <w:rPr>
                <w:spacing w:val="-5"/>
                <w:sz w:val="20"/>
              </w:rPr>
              <w:t> </w:t>
            </w:r>
            <w:r>
              <w:rPr>
                <w:sz w:val="20"/>
              </w:rPr>
              <w:t>State,</w:t>
            </w:r>
            <w:r>
              <w:rPr>
                <w:spacing w:val="-3"/>
                <w:sz w:val="20"/>
              </w:rPr>
              <w:t> </w:t>
            </w:r>
            <w:r>
              <w:rPr>
                <w:sz w:val="20"/>
              </w:rPr>
              <w:t>it</w:t>
            </w:r>
            <w:r>
              <w:rPr>
                <w:spacing w:val="-4"/>
                <w:sz w:val="20"/>
              </w:rPr>
              <w:t> </w:t>
            </w:r>
            <w:r>
              <w:rPr>
                <w:sz w:val="20"/>
              </w:rPr>
              <w:t>must</w:t>
            </w:r>
            <w:r>
              <w:rPr>
                <w:spacing w:val="-4"/>
                <w:sz w:val="20"/>
              </w:rPr>
              <w:t> </w:t>
            </w:r>
            <w:r>
              <w:rPr>
                <w:sz w:val="20"/>
              </w:rPr>
              <w:t>be</w:t>
            </w:r>
            <w:r>
              <w:rPr>
                <w:spacing w:val="-5"/>
                <w:sz w:val="20"/>
              </w:rPr>
              <w:t> </w:t>
            </w:r>
            <w:r>
              <w:rPr>
                <w:sz w:val="20"/>
              </w:rPr>
              <w:t>maintained </w:t>
            </w:r>
            <w:r>
              <w:rPr>
                <w:spacing w:val="-2"/>
                <w:sz w:val="20"/>
              </w:rPr>
              <w:t>yearly.</w:t>
            </w:r>
          </w:p>
        </w:tc>
        <w:tc>
          <w:tcPr>
            <w:tcW w:w="1349" w:type="dxa"/>
          </w:tcPr>
          <w:p w14:paraId="62431CDC" wp14:textId="77777777">
            <w:pPr>
              <w:pStyle w:val="TableParagraph"/>
              <w:rPr>
                <w:rFonts w:ascii="Times New Roman"/>
                <w:sz w:val="20"/>
              </w:rPr>
            </w:pPr>
          </w:p>
        </w:tc>
        <w:tc>
          <w:tcPr>
            <w:tcW w:w="1176" w:type="dxa"/>
          </w:tcPr>
          <w:p w14:paraId="49E398E2" wp14:textId="77777777">
            <w:pPr>
              <w:pStyle w:val="TableParagraph"/>
              <w:rPr>
                <w:rFonts w:ascii="Times New Roman"/>
                <w:sz w:val="20"/>
              </w:rPr>
            </w:pPr>
          </w:p>
        </w:tc>
      </w:tr>
      <w:tr xmlns:wp14="http://schemas.microsoft.com/office/word/2010/wordml" w14:paraId="3DA8D073" wp14:textId="77777777">
        <w:trPr>
          <w:trHeight w:val="489" w:hRule="atLeast"/>
        </w:trPr>
        <w:tc>
          <w:tcPr>
            <w:tcW w:w="1339" w:type="dxa"/>
          </w:tcPr>
          <w:p w14:paraId="6DC1C39E" wp14:textId="77777777">
            <w:pPr>
              <w:pStyle w:val="TableParagraph"/>
              <w:spacing w:before="123"/>
              <w:ind w:left="112"/>
              <w:rPr>
                <w:b/>
                <w:sz w:val="20"/>
              </w:rPr>
            </w:pPr>
            <w:r>
              <w:rPr>
                <w:b/>
                <w:spacing w:val="-5"/>
                <w:sz w:val="20"/>
              </w:rPr>
              <w:t>IRS</w:t>
            </w:r>
          </w:p>
        </w:tc>
        <w:tc>
          <w:tcPr>
            <w:tcW w:w="535" w:type="dxa"/>
          </w:tcPr>
          <w:p w14:paraId="5EECEDAA" wp14:textId="77777777">
            <w:pPr>
              <w:pStyle w:val="TableParagraph"/>
              <w:spacing w:before="123"/>
              <w:ind w:left="10" w:right="1"/>
              <w:jc w:val="center"/>
              <w:rPr>
                <w:sz w:val="20"/>
              </w:rPr>
            </w:pPr>
            <w:r>
              <w:rPr>
                <w:spacing w:val="-5"/>
                <w:sz w:val="20"/>
              </w:rPr>
              <w:t>4.</w:t>
            </w:r>
          </w:p>
        </w:tc>
        <w:tc>
          <w:tcPr>
            <w:tcW w:w="2700" w:type="dxa"/>
          </w:tcPr>
          <w:p w14:paraId="7F4F2C2B" wp14:textId="77777777">
            <w:pPr>
              <w:pStyle w:val="TableParagraph"/>
              <w:spacing w:before="123"/>
              <w:ind w:left="151"/>
              <w:rPr>
                <w:sz w:val="20"/>
              </w:rPr>
            </w:pPr>
            <w:r>
              <w:rPr>
                <w:sz w:val="20"/>
              </w:rPr>
              <w:t>Form</w:t>
            </w:r>
            <w:r>
              <w:rPr>
                <w:spacing w:val="-6"/>
                <w:sz w:val="20"/>
              </w:rPr>
              <w:t> </w:t>
            </w:r>
            <w:r>
              <w:rPr>
                <w:sz w:val="20"/>
              </w:rPr>
              <w:t>990</w:t>
            </w:r>
            <w:r>
              <w:rPr>
                <w:spacing w:val="-4"/>
                <w:sz w:val="20"/>
              </w:rPr>
              <w:t> </w:t>
            </w:r>
            <w:r>
              <w:rPr>
                <w:spacing w:val="-2"/>
                <w:sz w:val="20"/>
              </w:rPr>
              <w:t>filed</w:t>
            </w:r>
          </w:p>
        </w:tc>
        <w:tc>
          <w:tcPr>
            <w:tcW w:w="900" w:type="dxa"/>
          </w:tcPr>
          <w:p w14:paraId="762CD88A" wp14:textId="77777777">
            <w:pPr>
              <w:pStyle w:val="TableParagraph"/>
              <w:spacing w:before="123"/>
              <w:ind w:left="12"/>
              <w:jc w:val="center"/>
              <w:rPr>
                <w:sz w:val="20"/>
              </w:rPr>
            </w:pPr>
            <w:r>
              <w:rPr>
                <w:spacing w:val="-2"/>
                <w:sz w:val="20"/>
              </w:rPr>
              <w:t>Prior</w:t>
            </w:r>
          </w:p>
        </w:tc>
        <w:tc>
          <w:tcPr>
            <w:tcW w:w="7111" w:type="dxa"/>
          </w:tcPr>
          <w:p w14:paraId="622AED86" wp14:textId="77777777">
            <w:pPr>
              <w:pStyle w:val="TableParagraph"/>
              <w:spacing w:line="240" w:lineRule="atLeast"/>
              <w:ind w:left="151"/>
              <w:rPr>
                <w:sz w:val="20"/>
              </w:rPr>
            </w:pPr>
            <w:r>
              <w:rPr>
                <w:sz w:val="20"/>
              </w:rPr>
              <w:t>File</w:t>
            </w:r>
            <w:r>
              <w:rPr>
                <w:spacing w:val="-4"/>
                <w:sz w:val="20"/>
              </w:rPr>
              <w:t> </w:t>
            </w:r>
            <w:r>
              <w:rPr>
                <w:sz w:val="20"/>
              </w:rPr>
              <w:t>the</w:t>
            </w:r>
            <w:r>
              <w:rPr>
                <w:spacing w:val="-4"/>
                <w:sz w:val="20"/>
              </w:rPr>
              <w:t> </w:t>
            </w:r>
            <w:r>
              <w:rPr>
                <w:sz w:val="20"/>
              </w:rPr>
              <w:t>appropriate</w:t>
            </w:r>
            <w:r>
              <w:rPr>
                <w:spacing w:val="-4"/>
                <w:sz w:val="20"/>
              </w:rPr>
              <w:t> </w:t>
            </w:r>
            <w:r>
              <w:rPr>
                <w:sz w:val="20"/>
              </w:rPr>
              <w:t>IRS</w:t>
            </w:r>
            <w:r>
              <w:rPr>
                <w:spacing w:val="-3"/>
                <w:sz w:val="20"/>
              </w:rPr>
              <w:t> </w:t>
            </w:r>
            <w:r>
              <w:rPr>
                <w:sz w:val="20"/>
              </w:rPr>
              <w:t>Form</w:t>
            </w:r>
            <w:r>
              <w:rPr>
                <w:spacing w:val="-1"/>
                <w:sz w:val="20"/>
              </w:rPr>
              <w:t> </w:t>
            </w:r>
            <w:r>
              <w:rPr>
                <w:sz w:val="20"/>
              </w:rPr>
              <w:t>990</w:t>
            </w:r>
            <w:r>
              <w:rPr>
                <w:spacing w:val="-3"/>
                <w:sz w:val="20"/>
              </w:rPr>
              <w:t> </w:t>
            </w:r>
            <w:r>
              <w:rPr>
                <w:sz w:val="20"/>
              </w:rPr>
              <w:t>no</w:t>
            </w:r>
            <w:r>
              <w:rPr>
                <w:spacing w:val="-3"/>
                <w:sz w:val="20"/>
              </w:rPr>
              <w:t> </w:t>
            </w:r>
            <w:r>
              <w:rPr>
                <w:sz w:val="20"/>
              </w:rPr>
              <w:t>later</w:t>
            </w:r>
            <w:r>
              <w:rPr>
                <w:spacing w:val="-3"/>
                <w:sz w:val="20"/>
              </w:rPr>
              <w:t> </w:t>
            </w:r>
            <w:r>
              <w:rPr>
                <w:sz w:val="20"/>
              </w:rPr>
              <w:t>than</w:t>
            </w:r>
            <w:r>
              <w:rPr>
                <w:spacing w:val="-2"/>
                <w:sz w:val="20"/>
              </w:rPr>
              <w:t> </w:t>
            </w:r>
            <w:r>
              <w:rPr>
                <w:sz w:val="20"/>
              </w:rPr>
              <w:t>November</w:t>
            </w:r>
            <w:r>
              <w:rPr>
                <w:spacing w:val="-3"/>
                <w:sz w:val="20"/>
              </w:rPr>
              <w:t> </w:t>
            </w:r>
            <w:r>
              <w:rPr>
                <w:sz w:val="20"/>
              </w:rPr>
              <w:t>15</w:t>
            </w:r>
            <w:r>
              <w:rPr>
                <w:spacing w:val="-3"/>
                <w:sz w:val="20"/>
              </w:rPr>
              <w:t> </w:t>
            </w:r>
            <w:r>
              <w:rPr>
                <w:sz w:val="20"/>
              </w:rPr>
              <w:t>(or</w:t>
            </w:r>
            <w:r>
              <w:rPr>
                <w:spacing w:val="-3"/>
                <w:sz w:val="20"/>
              </w:rPr>
              <w:t> </w:t>
            </w:r>
            <w:r>
              <w:rPr>
                <w:sz w:val="20"/>
              </w:rPr>
              <w:t>file</w:t>
            </w:r>
            <w:r>
              <w:rPr>
                <w:spacing w:val="-4"/>
                <w:sz w:val="20"/>
              </w:rPr>
              <w:t> </w:t>
            </w:r>
            <w:r>
              <w:rPr>
                <w:sz w:val="20"/>
              </w:rPr>
              <w:t>the</w:t>
            </w:r>
            <w:r>
              <w:rPr>
                <w:spacing w:val="-4"/>
                <w:sz w:val="20"/>
              </w:rPr>
              <w:t> </w:t>
            </w:r>
            <w:r>
              <w:rPr>
                <w:sz w:val="20"/>
              </w:rPr>
              <w:t>necessary extension and file by the deadline).</w:t>
            </w:r>
          </w:p>
        </w:tc>
        <w:tc>
          <w:tcPr>
            <w:tcW w:w="1349" w:type="dxa"/>
          </w:tcPr>
          <w:p w14:paraId="16287F21" wp14:textId="77777777">
            <w:pPr>
              <w:pStyle w:val="TableParagraph"/>
              <w:rPr>
                <w:rFonts w:ascii="Times New Roman"/>
                <w:sz w:val="20"/>
              </w:rPr>
            </w:pPr>
          </w:p>
        </w:tc>
        <w:tc>
          <w:tcPr>
            <w:tcW w:w="1176" w:type="dxa"/>
          </w:tcPr>
          <w:p w14:paraId="5BE93A62" wp14:textId="77777777">
            <w:pPr>
              <w:pStyle w:val="TableParagraph"/>
              <w:rPr>
                <w:rFonts w:ascii="Times New Roman"/>
                <w:sz w:val="20"/>
              </w:rPr>
            </w:pPr>
          </w:p>
        </w:tc>
      </w:tr>
      <w:tr xmlns:wp14="http://schemas.microsoft.com/office/word/2010/wordml" w14:paraId="16FF1082" wp14:textId="77777777">
        <w:trPr>
          <w:trHeight w:val="359" w:hRule="atLeast"/>
        </w:trPr>
        <w:tc>
          <w:tcPr>
            <w:tcW w:w="1339" w:type="dxa"/>
          </w:tcPr>
          <w:p w14:paraId="28D11F6C" wp14:textId="77777777">
            <w:pPr>
              <w:pStyle w:val="TableParagraph"/>
              <w:spacing w:before="59"/>
              <w:ind w:left="112"/>
              <w:rPr>
                <w:b/>
                <w:sz w:val="20"/>
              </w:rPr>
            </w:pPr>
            <w:r>
              <w:rPr>
                <w:b/>
                <w:spacing w:val="-2"/>
                <w:sz w:val="20"/>
              </w:rPr>
              <w:t>Insurance</w:t>
            </w:r>
          </w:p>
        </w:tc>
        <w:tc>
          <w:tcPr>
            <w:tcW w:w="535" w:type="dxa"/>
          </w:tcPr>
          <w:p w14:paraId="3127FDAC" wp14:textId="77777777">
            <w:pPr>
              <w:pStyle w:val="TableParagraph"/>
              <w:spacing w:before="59"/>
              <w:ind w:left="10" w:right="1"/>
              <w:jc w:val="center"/>
              <w:rPr>
                <w:sz w:val="20"/>
              </w:rPr>
            </w:pPr>
            <w:r>
              <w:rPr>
                <w:spacing w:val="-5"/>
                <w:sz w:val="20"/>
              </w:rPr>
              <w:t>5.</w:t>
            </w:r>
          </w:p>
        </w:tc>
        <w:tc>
          <w:tcPr>
            <w:tcW w:w="2700" w:type="dxa"/>
          </w:tcPr>
          <w:p w14:paraId="5276265A" wp14:textId="77777777">
            <w:pPr>
              <w:pStyle w:val="TableParagraph"/>
              <w:spacing w:before="59"/>
              <w:ind w:left="151"/>
              <w:rPr>
                <w:sz w:val="20"/>
              </w:rPr>
            </w:pPr>
            <w:r>
              <w:rPr>
                <w:sz w:val="20"/>
              </w:rPr>
              <w:t>Year-end</w:t>
            </w:r>
            <w:r>
              <w:rPr>
                <w:spacing w:val="-10"/>
                <w:sz w:val="20"/>
              </w:rPr>
              <w:t> </w:t>
            </w:r>
            <w:r>
              <w:rPr>
                <w:sz w:val="20"/>
              </w:rPr>
              <w:t>financial</w:t>
            </w:r>
            <w:r>
              <w:rPr>
                <w:spacing w:val="-11"/>
                <w:sz w:val="20"/>
              </w:rPr>
              <w:t> </w:t>
            </w:r>
            <w:r>
              <w:rPr>
                <w:spacing w:val="-2"/>
                <w:sz w:val="20"/>
              </w:rPr>
              <w:t>review</w:t>
            </w:r>
          </w:p>
        </w:tc>
        <w:tc>
          <w:tcPr>
            <w:tcW w:w="900" w:type="dxa"/>
          </w:tcPr>
          <w:p w14:paraId="28631911" wp14:textId="77777777">
            <w:pPr>
              <w:pStyle w:val="TableParagraph"/>
              <w:spacing w:before="59"/>
              <w:ind w:left="12"/>
              <w:jc w:val="center"/>
              <w:rPr>
                <w:sz w:val="20"/>
              </w:rPr>
            </w:pPr>
            <w:r>
              <w:rPr>
                <w:spacing w:val="-2"/>
                <w:sz w:val="20"/>
              </w:rPr>
              <w:t>Prior</w:t>
            </w:r>
          </w:p>
        </w:tc>
        <w:tc>
          <w:tcPr>
            <w:tcW w:w="7111" w:type="dxa"/>
          </w:tcPr>
          <w:p w14:paraId="0A268B6A" wp14:textId="77777777">
            <w:pPr>
              <w:pStyle w:val="TableParagraph"/>
              <w:spacing w:before="59"/>
              <w:ind w:left="151"/>
              <w:rPr>
                <w:sz w:val="20"/>
              </w:rPr>
            </w:pPr>
            <w:r>
              <w:rPr>
                <w:sz w:val="20"/>
              </w:rPr>
              <w:t>Year-end</w:t>
            </w:r>
            <w:r>
              <w:rPr>
                <w:spacing w:val="-7"/>
                <w:sz w:val="20"/>
              </w:rPr>
              <w:t> </w:t>
            </w:r>
            <w:r>
              <w:rPr>
                <w:sz w:val="20"/>
              </w:rPr>
              <w:t>financial</w:t>
            </w:r>
            <w:r>
              <w:rPr>
                <w:spacing w:val="-7"/>
                <w:sz w:val="20"/>
              </w:rPr>
              <w:t> </w:t>
            </w:r>
            <w:r>
              <w:rPr>
                <w:sz w:val="20"/>
              </w:rPr>
              <w:t>review</w:t>
            </w:r>
            <w:r>
              <w:rPr>
                <w:spacing w:val="-8"/>
                <w:sz w:val="20"/>
              </w:rPr>
              <w:t> </w:t>
            </w:r>
            <w:r>
              <w:rPr>
                <w:sz w:val="20"/>
              </w:rPr>
              <w:t>was</w:t>
            </w:r>
            <w:r>
              <w:rPr>
                <w:spacing w:val="-4"/>
                <w:sz w:val="20"/>
              </w:rPr>
              <w:t> </w:t>
            </w:r>
            <w:r>
              <w:rPr>
                <w:sz w:val="20"/>
              </w:rPr>
              <w:t>conducted</w:t>
            </w:r>
            <w:r>
              <w:rPr>
                <w:spacing w:val="-6"/>
                <w:sz w:val="20"/>
              </w:rPr>
              <w:t> </w:t>
            </w:r>
            <w:r>
              <w:rPr>
                <w:sz w:val="20"/>
              </w:rPr>
              <w:t>(recommended</w:t>
            </w:r>
            <w:r>
              <w:rPr>
                <w:spacing w:val="-7"/>
                <w:sz w:val="20"/>
              </w:rPr>
              <w:t> </w:t>
            </w:r>
            <w:r>
              <w:rPr>
                <w:sz w:val="20"/>
              </w:rPr>
              <w:t>by</w:t>
            </w:r>
            <w:r>
              <w:rPr>
                <w:spacing w:val="-6"/>
                <w:sz w:val="20"/>
              </w:rPr>
              <w:t> </w:t>
            </w:r>
            <w:r>
              <w:rPr>
                <w:sz w:val="20"/>
              </w:rPr>
              <w:t>August</w:t>
            </w:r>
            <w:r>
              <w:rPr>
                <w:spacing w:val="-7"/>
                <w:sz w:val="20"/>
              </w:rPr>
              <w:t> </w:t>
            </w:r>
            <w:r>
              <w:rPr>
                <w:spacing w:val="-4"/>
                <w:sz w:val="20"/>
              </w:rPr>
              <w:t>31).</w:t>
            </w:r>
          </w:p>
        </w:tc>
        <w:tc>
          <w:tcPr>
            <w:tcW w:w="1349" w:type="dxa"/>
          </w:tcPr>
          <w:p w14:paraId="384BA73E" wp14:textId="77777777">
            <w:pPr>
              <w:pStyle w:val="TableParagraph"/>
              <w:rPr>
                <w:rFonts w:ascii="Times New Roman"/>
                <w:sz w:val="20"/>
              </w:rPr>
            </w:pPr>
          </w:p>
        </w:tc>
        <w:tc>
          <w:tcPr>
            <w:tcW w:w="1176" w:type="dxa"/>
          </w:tcPr>
          <w:p w14:paraId="34B3F2EB" wp14:textId="77777777">
            <w:pPr>
              <w:pStyle w:val="TableParagraph"/>
              <w:rPr>
                <w:rFonts w:ascii="Times New Roman"/>
                <w:sz w:val="20"/>
              </w:rPr>
            </w:pPr>
          </w:p>
        </w:tc>
      </w:tr>
      <w:tr xmlns:wp14="http://schemas.microsoft.com/office/word/2010/wordml" w14:paraId="44EE003B" wp14:textId="77777777">
        <w:trPr>
          <w:trHeight w:val="885" w:hRule="atLeast"/>
        </w:trPr>
        <w:tc>
          <w:tcPr>
            <w:tcW w:w="1339" w:type="dxa"/>
            <w:vMerge w:val="restart"/>
          </w:tcPr>
          <w:p w14:paraId="7D34F5C7" wp14:textId="77777777">
            <w:pPr>
              <w:pStyle w:val="TableParagraph"/>
              <w:rPr>
                <w:sz w:val="20"/>
              </w:rPr>
            </w:pPr>
          </w:p>
          <w:p w14:paraId="0B4020A7" wp14:textId="77777777">
            <w:pPr>
              <w:pStyle w:val="TableParagraph"/>
              <w:rPr>
                <w:sz w:val="20"/>
              </w:rPr>
            </w:pPr>
          </w:p>
          <w:p w14:paraId="1D7B270A" wp14:textId="77777777">
            <w:pPr>
              <w:pStyle w:val="TableParagraph"/>
              <w:rPr>
                <w:sz w:val="20"/>
              </w:rPr>
            </w:pPr>
          </w:p>
          <w:p w14:paraId="4F904CB7" wp14:textId="77777777">
            <w:pPr>
              <w:pStyle w:val="TableParagraph"/>
              <w:rPr>
                <w:sz w:val="20"/>
              </w:rPr>
            </w:pPr>
          </w:p>
          <w:p w14:paraId="06971CD3" wp14:textId="77777777">
            <w:pPr>
              <w:pStyle w:val="TableParagraph"/>
              <w:rPr>
                <w:sz w:val="20"/>
              </w:rPr>
            </w:pPr>
          </w:p>
          <w:p w14:paraId="2A1F701D" wp14:textId="77777777">
            <w:pPr>
              <w:pStyle w:val="TableParagraph"/>
              <w:rPr>
                <w:sz w:val="20"/>
              </w:rPr>
            </w:pPr>
          </w:p>
          <w:p w14:paraId="03EFCA41" wp14:textId="77777777">
            <w:pPr>
              <w:pStyle w:val="TableParagraph"/>
              <w:rPr>
                <w:sz w:val="20"/>
              </w:rPr>
            </w:pPr>
          </w:p>
          <w:p w14:paraId="5F96A722" wp14:textId="77777777">
            <w:pPr>
              <w:pStyle w:val="TableParagraph"/>
              <w:rPr>
                <w:sz w:val="20"/>
              </w:rPr>
            </w:pPr>
          </w:p>
          <w:p w14:paraId="5B95CD12" wp14:textId="77777777">
            <w:pPr>
              <w:pStyle w:val="TableParagraph"/>
              <w:rPr>
                <w:sz w:val="20"/>
              </w:rPr>
            </w:pPr>
          </w:p>
          <w:p w14:paraId="5220BBB2" wp14:textId="77777777">
            <w:pPr>
              <w:pStyle w:val="TableParagraph"/>
              <w:spacing w:before="130"/>
              <w:rPr>
                <w:sz w:val="20"/>
              </w:rPr>
            </w:pPr>
          </w:p>
          <w:p w14:paraId="1115F0E3" wp14:textId="77777777">
            <w:pPr>
              <w:pStyle w:val="TableParagraph"/>
              <w:ind w:left="112"/>
              <w:rPr>
                <w:b/>
                <w:sz w:val="20"/>
              </w:rPr>
            </w:pPr>
            <w:r>
              <w:rPr>
                <w:b/>
                <w:spacing w:val="-2"/>
                <w:sz w:val="20"/>
              </w:rPr>
              <w:t>WSPTA</w:t>
            </w:r>
          </w:p>
        </w:tc>
        <w:tc>
          <w:tcPr>
            <w:tcW w:w="535" w:type="dxa"/>
          </w:tcPr>
          <w:p w14:paraId="13CB595B" wp14:textId="77777777">
            <w:pPr>
              <w:pStyle w:val="TableParagraph"/>
              <w:spacing w:before="76"/>
              <w:rPr>
                <w:sz w:val="20"/>
              </w:rPr>
            </w:pPr>
          </w:p>
          <w:p w14:paraId="78212400" wp14:textId="77777777">
            <w:pPr>
              <w:pStyle w:val="TableParagraph"/>
              <w:ind w:left="10" w:right="1"/>
              <w:jc w:val="center"/>
              <w:rPr>
                <w:sz w:val="20"/>
              </w:rPr>
            </w:pPr>
            <w:r>
              <w:rPr>
                <w:spacing w:val="-5"/>
                <w:sz w:val="20"/>
              </w:rPr>
              <w:t>6.</w:t>
            </w:r>
          </w:p>
        </w:tc>
        <w:tc>
          <w:tcPr>
            <w:tcW w:w="2700" w:type="dxa"/>
          </w:tcPr>
          <w:p w14:paraId="6D9C8D39" wp14:textId="77777777">
            <w:pPr>
              <w:pStyle w:val="TableParagraph"/>
              <w:spacing w:before="76"/>
              <w:rPr>
                <w:sz w:val="20"/>
              </w:rPr>
            </w:pPr>
          </w:p>
          <w:p w14:paraId="4FE617A9" wp14:textId="77777777">
            <w:pPr>
              <w:pStyle w:val="TableParagraph"/>
              <w:ind w:left="151"/>
              <w:rPr>
                <w:sz w:val="20"/>
              </w:rPr>
            </w:pPr>
            <w:r>
              <w:rPr>
                <w:sz w:val="20"/>
              </w:rPr>
              <w:t>Officer</w:t>
            </w:r>
            <w:r>
              <w:rPr>
                <w:spacing w:val="-11"/>
                <w:sz w:val="20"/>
              </w:rPr>
              <w:t> </w:t>
            </w:r>
            <w:r>
              <w:rPr>
                <w:sz w:val="20"/>
              </w:rPr>
              <w:t>names/contact</w:t>
            </w:r>
            <w:r>
              <w:rPr>
                <w:spacing w:val="-11"/>
                <w:sz w:val="20"/>
              </w:rPr>
              <w:t> </w:t>
            </w:r>
            <w:r>
              <w:rPr>
                <w:spacing w:val="-4"/>
                <w:sz w:val="20"/>
              </w:rPr>
              <w:t>info</w:t>
            </w:r>
          </w:p>
        </w:tc>
        <w:tc>
          <w:tcPr>
            <w:tcW w:w="900" w:type="dxa"/>
          </w:tcPr>
          <w:p w14:paraId="675E05EE" wp14:textId="77777777">
            <w:pPr>
              <w:pStyle w:val="TableParagraph"/>
              <w:spacing w:before="76"/>
              <w:rPr>
                <w:sz w:val="20"/>
              </w:rPr>
            </w:pPr>
          </w:p>
          <w:p w14:paraId="35EF11DE" wp14:textId="77777777">
            <w:pPr>
              <w:pStyle w:val="TableParagraph"/>
              <w:ind w:left="9"/>
              <w:jc w:val="center"/>
              <w:rPr>
                <w:sz w:val="20"/>
              </w:rPr>
            </w:pPr>
            <w:r>
              <w:rPr>
                <w:spacing w:val="-2"/>
                <w:sz w:val="20"/>
              </w:rPr>
              <w:t>Current</w:t>
            </w:r>
          </w:p>
        </w:tc>
        <w:tc>
          <w:tcPr>
            <w:tcW w:w="7111" w:type="dxa"/>
          </w:tcPr>
          <w:p w14:paraId="4927DF4F" wp14:textId="77777777">
            <w:pPr>
              <w:pStyle w:val="TableParagraph"/>
              <w:spacing w:before="6" w:line="216" w:lineRule="auto"/>
              <w:ind w:left="151"/>
              <w:rPr>
                <w:sz w:val="20"/>
              </w:rPr>
            </w:pPr>
            <w:r>
              <w:rPr>
                <w:sz w:val="20"/>
              </w:rPr>
              <w:t>Entered names and contact information for all elected officers (and key non-elected positions</w:t>
            </w:r>
            <w:r>
              <w:rPr>
                <w:spacing w:val="-12"/>
                <w:sz w:val="20"/>
              </w:rPr>
              <w:t> </w:t>
            </w:r>
            <w:r>
              <w:rPr>
                <w:sz w:val="20"/>
              </w:rPr>
              <w:t>such</w:t>
            </w:r>
            <w:r>
              <w:rPr>
                <w:spacing w:val="-11"/>
                <w:sz w:val="20"/>
              </w:rPr>
              <w:t> </w:t>
            </w:r>
            <w:r>
              <w:rPr>
                <w:sz w:val="20"/>
              </w:rPr>
              <w:t>as</w:t>
            </w:r>
            <w:r>
              <w:rPr>
                <w:spacing w:val="-11"/>
                <w:sz w:val="20"/>
              </w:rPr>
              <w:t> </w:t>
            </w:r>
            <w:r>
              <w:rPr>
                <w:sz w:val="20"/>
              </w:rPr>
              <w:t>membership,</w:t>
            </w:r>
            <w:r>
              <w:rPr>
                <w:spacing w:val="-12"/>
                <w:sz w:val="20"/>
              </w:rPr>
              <w:t> </w:t>
            </w:r>
            <w:r>
              <w:rPr>
                <w:sz w:val="20"/>
              </w:rPr>
              <w:t>advocacy/legislative,</w:t>
            </w:r>
            <w:r>
              <w:rPr>
                <w:spacing w:val="-11"/>
                <w:sz w:val="20"/>
              </w:rPr>
              <w:t> </w:t>
            </w:r>
            <w:r>
              <w:rPr>
                <w:sz w:val="20"/>
              </w:rPr>
              <w:t>Reflections,</w:t>
            </w:r>
            <w:r>
              <w:rPr>
                <w:spacing w:val="-11"/>
                <w:sz w:val="20"/>
              </w:rPr>
              <w:t> </w:t>
            </w:r>
            <w:r>
              <w:rPr>
                <w:sz w:val="20"/>
              </w:rPr>
              <w:t>programs,</w:t>
            </w:r>
            <w:r>
              <w:rPr>
                <w:spacing w:val="-12"/>
                <w:sz w:val="20"/>
              </w:rPr>
              <w:t> </w:t>
            </w:r>
            <w:r>
              <w:rPr>
                <w:sz w:val="20"/>
              </w:rPr>
              <w:t>and</w:t>
            </w:r>
            <w:r>
              <w:rPr>
                <w:spacing w:val="-4"/>
                <w:sz w:val="20"/>
              </w:rPr>
              <w:t> </w:t>
            </w:r>
            <w:r>
              <w:rPr>
                <w:sz w:val="20"/>
              </w:rPr>
              <w:t>family &amp; community engagement) in the membership database (recommended before</w:t>
            </w:r>
          </w:p>
          <w:p w14:paraId="1BB0957F" wp14:textId="77777777">
            <w:pPr>
              <w:pStyle w:val="TableParagraph"/>
              <w:spacing w:line="200" w:lineRule="exact"/>
              <w:ind w:left="151"/>
              <w:rPr>
                <w:sz w:val="20"/>
              </w:rPr>
            </w:pPr>
            <w:r>
              <w:rPr>
                <w:sz w:val="20"/>
              </w:rPr>
              <w:t>previous</w:t>
            </w:r>
            <w:r>
              <w:rPr>
                <w:spacing w:val="-5"/>
                <w:sz w:val="20"/>
              </w:rPr>
              <w:t> </w:t>
            </w:r>
            <w:r>
              <w:rPr>
                <w:sz w:val="20"/>
              </w:rPr>
              <w:t>fiscal</w:t>
            </w:r>
            <w:r>
              <w:rPr>
                <w:spacing w:val="-6"/>
                <w:sz w:val="20"/>
              </w:rPr>
              <w:t> </w:t>
            </w:r>
            <w:r>
              <w:rPr>
                <w:sz w:val="20"/>
              </w:rPr>
              <w:t>year-end,</w:t>
            </w:r>
            <w:r>
              <w:rPr>
                <w:spacing w:val="-5"/>
                <w:sz w:val="20"/>
              </w:rPr>
              <w:t> </w:t>
            </w:r>
            <w:r>
              <w:rPr>
                <w:sz w:val="20"/>
              </w:rPr>
              <w:t>update</w:t>
            </w:r>
            <w:r>
              <w:rPr>
                <w:spacing w:val="-6"/>
                <w:sz w:val="20"/>
              </w:rPr>
              <w:t> </w:t>
            </w:r>
            <w:r>
              <w:rPr>
                <w:sz w:val="20"/>
              </w:rPr>
              <w:t>as</w:t>
            </w:r>
            <w:r>
              <w:rPr>
                <w:spacing w:val="-5"/>
                <w:sz w:val="20"/>
              </w:rPr>
              <w:t> </w:t>
            </w:r>
            <w:r>
              <w:rPr>
                <w:spacing w:val="-2"/>
                <w:sz w:val="20"/>
              </w:rPr>
              <w:t>needed)</w:t>
            </w:r>
          </w:p>
        </w:tc>
        <w:tc>
          <w:tcPr>
            <w:tcW w:w="1349" w:type="dxa"/>
          </w:tcPr>
          <w:p w14:paraId="2FC17F8B" wp14:textId="77777777">
            <w:pPr>
              <w:pStyle w:val="TableParagraph"/>
              <w:rPr>
                <w:rFonts w:ascii="Times New Roman"/>
                <w:sz w:val="20"/>
              </w:rPr>
            </w:pPr>
          </w:p>
        </w:tc>
        <w:tc>
          <w:tcPr>
            <w:tcW w:w="1176" w:type="dxa"/>
          </w:tcPr>
          <w:p w14:paraId="0A4F7224" wp14:textId="77777777">
            <w:pPr>
              <w:pStyle w:val="TableParagraph"/>
              <w:rPr>
                <w:rFonts w:ascii="Times New Roman"/>
                <w:sz w:val="20"/>
              </w:rPr>
            </w:pPr>
          </w:p>
        </w:tc>
      </w:tr>
      <w:tr xmlns:wp14="http://schemas.microsoft.com/office/word/2010/wordml" w14:paraId="2557813A" wp14:textId="77777777">
        <w:trPr>
          <w:trHeight w:val="489" w:hRule="atLeast"/>
        </w:trPr>
        <w:tc>
          <w:tcPr>
            <w:tcW w:w="1339" w:type="dxa"/>
            <w:vMerge/>
            <w:tcBorders>
              <w:top w:val="nil"/>
            </w:tcBorders>
          </w:tcPr>
          <w:p w14:paraId="5AE48A43" wp14:textId="77777777">
            <w:pPr>
              <w:rPr>
                <w:sz w:val="2"/>
                <w:szCs w:val="2"/>
              </w:rPr>
            </w:pPr>
          </w:p>
        </w:tc>
        <w:tc>
          <w:tcPr>
            <w:tcW w:w="535" w:type="dxa"/>
          </w:tcPr>
          <w:p w14:paraId="669988BF" wp14:textId="77777777">
            <w:pPr>
              <w:pStyle w:val="TableParagraph"/>
              <w:spacing w:before="123"/>
              <w:ind w:left="10"/>
              <w:jc w:val="center"/>
              <w:rPr>
                <w:sz w:val="20"/>
              </w:rPr>
            </w:pPr>
            <w:r>
              <w:rPr>
                <w:spacing w:val="-5"/>
                <w:sz w:val="20"/>
              </w:rPr>
              <w:t>7.</w:t>
            </w:r>
          </w:p>
        </w:tc>
        <w:tc>
          <w:tcPr>
            <w:tcW w:w="2700" w:type="dxa"/>
          </w:tcPr>
          <w:p w14:paraId="26C51E26" wp14:textId="77777777">
            <w:pPr>
              <w:pStyle w:val="TableParagraph"/>
              <w:spacing w:before="123"/>
              <w:ind w:left="151"/>
              <w:rPr>
                <w:sz w:val="20"/>
              </w:rPr>
            </w:pPr>
            <w:r>
              <w:rPr>
                <w:sz w:val="20"/>
              </w:rPr>
              <w:t>Budget</w:t>
            </w:r>
            <w:r>
              <w:rPr>
                <w:spacing w:val="-7"/>
                <w:sz w:val="20"/>
              </w:rPr>
              <w:t> </w:t>
            </w:r>
            <w:r>
              <w:rPr>
                <w:spacing w:val="-2"/>
                <w:sz w:val="20"/>
              </w:rPr>
              <w:t>approved</w:t>
            </w:r>
          </w:p>
        </w:tc>
        <w:tc>
          <w:tcPr>
            <w:tcW w:w="900" w:type="dxa"/>
          </w:tcPr>
          <w:p w14:paraId="41D067CF" wp14:textId="77777777">
            <w:pPr>
              <w:pStyle w:val="TableParagraph"/>
              <w:spacing w:before="123"/>
              <w:ind w:left="9"/>
              <w:jc w:val="center"/>
              <w:rPr>
                <w:sz w:val="20"/>
              </w:rPr>
            </w:pPr>
            <w:r>
              <w:rPr>
                <w:spacing w:val="-2"/>
                <w:sz w:val="20"/>
              </w:rPr>
              <w:t>Current</w:t>
            </w:r>
          </w:p>
        </w:tc>
        <w:tc>
          <w:tcPr>
            <w:tcW w:w="7111" w:type="dxa"/>
          </w:tcPr>
          <w:p w14:paraId="7E352F1F" wp14:textId="77777777">
            <w:pPr>
              <w:pStyle w:val="TableParagraph"/>
              <w:spacing w:before="1" w:line="243" w:lineRule="exact"/>
              <w:ind w:left="151"/>
              <w:rPr>
                <w:sz w:val="20"/>
              </w:rPr>
            </w:pPr>
            <w:r>
              <w:rPr>
                <w:sz w:val="20"/>
              </w:rPr>
              <w:t>Budget</w:t>
            </w:r>
            <w:r>
              <w:rPr>
                <w:spacing w:val="-7"/>
                <w:sz w:val="20"/>
              </w:rPr>
              <w:t> </w:t>
            </w:r>
            <w:r>
              <w:rPr>
                <w:sz w:val="20"/>
              </w:rPr>
              <w:t>was</w:t>
            </w:r>
            <w:r>
              <w:rPr>
                <w:spacing w:val="-5"/>
                <w:sz w:val="20"/>
              </w:rPr>
              <w:t> </w:t>
            </w:r>
            <w:r>
              <w:rPr>
                <w:sz w:val="20"/>
              </w:rPr>
              <w:t>approved</w:t>
            </w:r>
            <w:r>
              <w:rPr>
                <w:spacing w:val="-6"/>
                <w:sz w:val="20"/>
              </w:rPr>
              <w:t> </w:t>
            </w:r>
            <w:r>
              <w:rPr>
                <w:sz w:val="20"/>
              </w:rPr>
              <w:t>by</w:t>
            </w:r>
            <w:r>
              <w:rPr>
                <w:spacing w:val="-5"/>
                <w:sz w:val="20"/>
              </w:rPr>
              <w:t> </w:t>
            </w:r>
            <w:r>
              <w:rPr>
                <w:sz w:val="20"/>
              </w:rPr>
              <w:t>the</w:t>
            </w:r>
            <w:r>
              <w:rPr>
                <w:spacing w:val="-9"/>
                <w:sz w:val="20"/>
              </w:rPr>
              <w:t> </w:t>
            </w:r>
            <w:r>
              <w:rPr>
                <w:sz w:val="20"/>
              </w:rPr>
              <w:t>membership</w:t>
            </w:r>
            <w:r>
              <w:rPr>
                <w:spacing w:val="-6"/>
                <w:sz w:val="20"/>
              </w:rPr>
              <w:t> </w:t>
            </w:r>
            <w:r>
              <w:rPr>
                <w:sz w:val="20"/>
              </w:rPr>
              <w:t>(recommended</w:t>
            </w:r>
            <w:r>
              <w:rPr>
                <w:spacing w:val="-5"/>
                <w:sz w:val="20"/>
              </w:rPr>
              <w:t> </w:t>
            </w:r>
            <w:r>
              <w:rPr>
                <w:sz w:val="20"/>
              </w:rPr>
              <w:t>before</w:t>
            </w:r>
            <w:r>
              <w:rPr>
                <w:spacing w:val="-7"/>
                <w:sz w:val="20"/>
              </w:rPr>
              <w:t> </w:t>
            </w:r>
            <w:r>
              <w:rPr>
                <w:sz w:val="20"/>
              </w:rPr>
              <w:t>previous</w:t>
            </w:r>
            <w:r>
              <w:rPr>
                <w:spacing w:val="-6"/>
                <w:sz w:val="20"/>
              </w:rPr>
              <w:t> </w:t>
            </w:r>
            <w:r>
              <w:rPr>
                <w:sz w:val="20"/>
              </w:rPr>
              <w:t>fiscal</w:t>
            </w:r>
            <w:r>
              <w:rPr>
                <w:spacing w:val="-6"/>
                <w:sz w:val="20"/>
              </w:rPr>
              <w:t> </w:t>
            </w:r>
            <w:r>
              <w:rPr>
                <w:spacing w:val="-2"/>
                <w:sz w:val="20"/>
              </w:rPr>
              <w:t>year-</w:t>
            </w:r>
          </w:p>
          <w:p w14:paraId="272DDD13" wp14:textId="77777777">
            <w:pPr>
              <w:pStyle w:val="TableParagraph"/>
              <w:spacing w:line="225" w:lineRule="exact"/>
              <w:ind w:left="151"/>
              <w:rPr>
                <w:sz w:val="20"/>
              </w:rPr>
            </w:pPr>
            <w:r>
              <w:rPr>
                <w:spacing w:val="-2"/>
                <w:sz w:val="20"/>
              </w:rPr>
              <w:t>end).</w:t>
            </w:r>
          </w:p>
        </w:tc>
        <w:tc>
          <w:tcPr>
            <w:tcW w:w="1349" w:type="dxa"/>
          </w:tcPr>
          <w:p w14:paraId="50F40DEB" wp14:textId="77777777">
            <w:pPr>
              <w:pStyle w:val="TableParagraph"/>
              <w:rPr>
                <w:rFonts w:ascii="Times New Roman"/>
                <w:sz w:val="20"/>
              </w:rPr>
            </w:pPr>
          </w:p>
        </w:tc>
        <w:tc>
          <w:tcPr>
            <w:tcW w:w="1176" w:type="dxa"/>
          </w:tcPr>
          <w:p w14:paraId="77A52294" wp14:textId="77777777">
            <w:pPr>
              <w:pStyle w:val="TableParagraph"/>
              <w:rPr>
                <w:rFonts w:ascii="Times New Roman"/>
                <w:sz w:val="20"/>
              </w:rPr>
            </w:pPr>
          </w:p>
        </w:tc>
      </w:tr>
      <w:tr xmlns:wp14="http://schemas.microsoft.com/office/word/2010/wordml" w14:paraId="19194465" wp14:textId="77777777">
        <w:trPr>
          <w:trHeight w:val="731" w:hRule="atLeast"/>
        </w:trPr>
        <w:tc>
          <w:tcPr>
            <w:tcW w:w="1339" w:type="dxa"/>
            <w:vMerge/>
            <w:tcBorders>
              <w:top w:val="nil"/>
            </w:tcBorders>
          </w:tcPr>
          <w:p w14:paraId="007DCDA8" wp14:textId="77777777">
            <w:pPr>
              <w:rPr>
                <w:sz w:val="2"/>
                <w:szCs w:val="2"/>
              </w:rPr>
            </w:pPr>
          </w:p>
        </w:tc>
        <w:tc>
          <w:tcPr>
            <w:tcW w:w="535" w:type="dxa"/>
          </w:tcPr>
          <w:p w14:paraId="6963A453" wp14:textId="77777777">
            <w:pPr>
              <w:pStyle w:val="TableParagraph"/>
              <w:spacing w:before="243"/>
              <w:ind w:left="10"/>
              <w:jc w:val="center"/>
              <w:rPr>
                <w:sz w:val="20"/>
              </w:rPr>
            </w:pPr>
            <w:r>
              <w:rPr>
                <w:spacing w:val="-5"/>
                <w:sz w:val="20"/>
              </w:rPr>
              <w:t>8.</w:t>
            </w:r>
          </w:p>
        </w:tc>
        <w:tc>
          <w:tcPr>
            <w:tcW w:w="2700" w:type="dxa"/>
          </w:tcPr>
          <w:p w14:paraId="65106482" wp14:textId="77777777">
            <w:pPr>
              <w:pStyle w:val="TableParagraph"/>
              <w:spacing w:before="243"/>
              <w:ind w:left="151"/>
              <w:rPr>
                <w:sz w:val="20"/>
              </w:rPr>
            </w:pPr>
            <w:r>
              <w:rPr>
                <w:sz w:val="20"/>
              </w:rPr>
              <w:t>Standing</w:t>
            </w:r>
            <w:r>
              <w:rPr>
                <w:spacing w:val="-7"/>
                <w:sz w:val="20"/>
              </w:rPr>
              <w:t> </w:t>
            </w:r>
            <w:r>
              <w:rPr>
                <w:sz w:val="20"/>
              </w:rPr>
              <w:t>rules</w:t>
            </w:r>
            <w:r>
              <w:rPr>
                <w:spacing w:val="-7"/>
                <w:sz w:val="20"/>
              </w:rPr>
              <w:t> </w:t>
            </w:r>
            <w:r>
              <w:rPr>
                <w:spacing w:val="-2"/>
                <w:sz w:val="20"/>
              </w:rPr>
              <w:t>approved</w:t>
            </w:r>
          </w:p>
        </w:tc>
        <w:tc>
          <w:tcPr>
            <w:tcW w:w="900" w:type="dxa"/>
          </w:tcPr>
          <w:p w14:paraId="09410D34" wp14:textId="77777777">
            <w:pPr>
              <w:pStyle w:val="TableParagraph"/>
              <w:spacing w:before="243"/>
              <w:ind w:left="9"/>
              <w:jc w:val="center"/>
              <w:rPr>
                <w:sz w:val="20"/>
              </w:rPr>
            </w:pPr>
            <w:r>
              <w:rPr>
                <w:spacing w:val="-2"/>
                <w:sz w:val="20"/>
              </w:rPr>
              <w:t>Current</w:t>
            </w:r>
          </w:p>
        </w:tc>
        <w:tc>
          <w:tcPr>
            <w:tcW w:w="7111" w:type="dxa"/>
          </w:tcPr>
          <w:p w14:paraId="26212F7B" wp14:textId="77777777">
            <w:pPr>
              <w:pStyle w:val="TableParagraph"/>
              <w:ind w:left="151" w:right="-9"/>
              <w:rPr>
                <w:sz w:val="20"/>
              </w:rPr>
            </w:pPr>
            <w:r>
              <w:rPr>
                <w:sz w:val="20"/>
              </w:rPr>
              <w:t>Standing rules, including the amount of any council fees, were updated as needed</w:t>
            </w:r>
            <w:r>
              <w:rPr>
                <w:spacing w:val="40"/>
                <w:sz w:val="20"/>
              </w:rPr>
              <w:t> </w:t>
            </w:r>
            <w:r>
              <w:rPr>
                <w:sz w:val="20"/>
              </w:rPr>
              <w:t>and</w:t>
            </w:r>
            <w:r>
              <w:rPr>
                <w:spacing w:val="-2"/>
                <w:sz w:val="20"/>
              </w:rPr>
              <w:t> </w:t>
            </w:r>
            <w:r>
              <w:rPr>
                <w:sz w:val="20"/>
              </w:rPr>
              <w:t>approved</w:t>
            </w:r>
            <w:r>
              <w:rPr>
                <w:spacing w:val="-2"/>
                <w:sz w:val="20"/>
              </w:rPr>
              <w:t> </w:t>
            </w:r>
            <w:r>
              <w:rPr>
                <w:sz w:val="20"/>
              </w:rPr>
              <w:t>by</w:t>
            </w:r>
            <w:r>
              <w:rPr>
                <w:spacing w:val="-2"/>
                <w:sz w:val="20"/>
              </w:rPr>
              <w:t> </w:t>
            </w:r>
            <w:r>
              <w:rPr>
                <w:sz w:val="20"/>
              </w:rPr>
              <w:t>the</w:t>
            </w:r>
            <w:r>
              <w:rPr>
                <w:spacing w:val="-4"/>
                <w:sz w:val="20"/>
              </w:rPr>
              <w:t> </w:t>
            </w:r>
            <w:r>
              <w:rPr>
                <w:sz w:val="20"/>
              </w:rPr>
              <w:t>membership</w:t>
            </w:r>
            <w:r>
              <w:rPr>
                <w:spacing w:val="-2"/>
                <w:sz w:val="20"/>
              </w:rPr>
              <w:t> </w:t>
            </w:r>
            <w:r>
              <w:rPr>
                <w:sz w:val="20"/>
              </w:rPr>
              <w:t>(recommended</w:t>
            </w:r>
            <w:r>
              <w:rPr>
                <w:spacing w:val="-2"/>
                <w:sz w:val="20"/>
              </w:rPr>
              <w:t> </w:t>
            </w:r>
            <w:r>
              <w:rPr>
                <w:sz w:val="20"/>
              </w:rPr>
              <w:t>at</w:t>
            </w:r>
            <w:r>
              <w:rPr>
                <w:spacing w:val="-3"/>
                <w:sz w:val="20"/>
              </w:rPr>
              <w:t> </w:t>
            </w:r>
            <w:r>
              <w:rPr>
                <w:sz w:val="20"/>
              </w:rPr>
              <w:t>first</w:t>
            </w:r>
            <w:r>
              <w:rPr>
                <w:spacing w:val="-3"/>
                <w:sz w:val="20"/>
              </w:rPr>
              <w:t> </w:t>
            </w:r>
            <w:r>
              <w:rPr>
                <w:sz w:val="20"/>
              </w:rPr>
              <w:t>membership</w:t>
            </w:r>
            <w:r>
              <w:rPr>
                <w:spacing w:val="-2"/>
                <w:sz w:val="20"/>
              </w:rPr>
              <w:t> </w:t>
            </w:r>
            <w:r>
              <w:rPr>
                <w:sz w:val="20"/>
              </w:rPr>
              <w:t>meeting</w:t>
            </w:r>
            <w:r>
              <w:rPr>
                <w:spacing w:val="-3"/>
                <w:sz w:val="20"/>
              </w:rPr>
              <w:t> </w:t>
            </w:r>
            <w:r>
              <w:rPr>
                <w:sz w:val="20"/>
              </w:rPr>
              <w:t>of</w:t>
            </w:r>
            <w:r>
              <w:rPr>
                <w:spacing w:val="-4"/>
                <w:sz w:val="20"/>
              </w:rPr>
              <w:t> </w:t>
            </w:r>
            <w:r>
              <w:rPr>
                <w:sz w:val="20"/>
              </w:rPr>
              <w:t>the</w:t>
            </w:r>
          </w:p>
          <w:p w14:paraId="14B796ED" wp14:textId="77777777">
            <w:pPr>
              <w:pStyle w:val="TableParagraph"/>
              <w:spacing w:line="223" w:lineRule="exact"/>
              <w:ind w:left="151"/>
              <w:rPr>
                <w:sz w:val="20"/>
              </w:rPr>
            </w:pPr>
            <w:r>
              <w:rPr>
                <w:sz w:val="20"/>
              </w:rPr>
              <w:t>current</w:t>
            </w:r>
            <w:r>
              <w:rPr>
                <w:spacing w:val="-8"/>
                <w:sz w:val="20"/>
              </w:rPr>
              <w:t> </w:t>
            </w:r>
            <w:r>
              <w:rPr>
                <w:sz w:val="20"/>
              </w:rPr>
              <w:t>fiscal</w:t>
            </w:r>
            <w:r>
              <w:rPr>
                <w:spacing w:val="-7"/>
                <w:sz w:val="20"/>
              </w:rPr>
              <w:t> </w:t>
            </w:r>
            <w:r>
              <w:rPr>
                <w:spacing w:val="-2"/>
                <w:sz w:val="20"/>
              </w:rPr>
              <w:t>year).</w:t>
            </w:r>
          </w:p>
        </w:tc>
        <w:tc>
          <w:tcPr>
            <w:tcW w:w="1349" w:type="dxa"/>
          </w:tcPr>
          <w:p w14:paraId="450EA2D7" wp14:textId="77777777">
            <w:pPr>
              <w:pStyle w:val="TableParagraph"/>
              <w:rPr>
                <w:rFonts w:ascii="Times New Roman"/>
                <w:sz w:val="20"/>
              </w:rPr>
            </w:pPr>
          </w:p>
        </w:tc>
        <w:tc>
          <w:tcPr>
            <w:tcW w:w="1176" w:type="dxa"/>
          </w:tcPr>
          <w:p w14:paraId="3DD355C9" wp14:textId="77777777">
            <w:pPr>
              <w:pStyle w:val="TableParagraph"/>
              <w:rPr>
                <w:rFonts w:ascii="Times New Roman"/>
                <w:sz w:val="20"/>
              </w:rPr>
            </w:pPr>
          </w:p>
        </w:tc>
      </w:tr>
      <w:tr xmlns:wp14="http://schemas.microsoft.com/office/word/2010/wordml" w14:paraId="0C4A0A0D" wp14:textId="77777777">
        <w:trPr>
          <w:trHeight w:val="731" w:hRule="atLeast"/>
        </w:trPr>
        <w:tc>
          <w:tcPr>
            <w:tcW w:w="1339" w:type="dxa"/>
            <w:vMerge/>
            <w:tcBorders>
              <w:top w:val="nil"/>
            </w:tcBorders>
          </w:tcPr>
          <w:p w14:paraId="1A81F0B1" wp14:textId="77777777">
            <w:pPr>
              <w:rPr>
                <w:sz w:val="2"/>
                <w:szCs w:val="2"/>
              </w:rPr>
            </w:pPr>
          </w:p>
        </w:tc>
        <w:tc>
          <w:tcPr>
            <w:tcW w:w="535" w:type="dxa"/>
          </w:tcPr>
          <w:p w14:paraId="1826C318" wp14:textId="77777777">
            <w:pPr>
              <w:pStyle w:val="TableParagraph"/>
              <w:spacing w:before="243"/>
              <w:ind w:left="10"/>
              <w:jc w:val="center"/>
              <w:rPr>
                <w:sz w:val="20"/>
              </w:rPr>
            </w:pPr>
            <w:r>
              <w:rPr>
                <w:spacing w:val="-5"/>
                <w:sz w:val="20"/>
              </w:rPr>
              <w:t>9.</w:t>
            </w:r>
          </w:p>
        </w:tc>
        <w:tc>
          <w:tcPr>
            <w:tcW w:w="2700" w:type="dxa"/>
          </w:tcPr>
          <w:p w14:paraId="464F74B5" wp14:textId="77777777">
            <w:pPr>
              <w:pStyle w:val="TableParagraph"/>
              <w:spacing w:before="243"/>
              <w:ind w:left="151"/>
              <w:rPr>
                <w:sz w:val="20"/>
              </w:rPr>
            </w:pPr>
            <w:r>
              <w:rPr>
                <w:sz w:val="20"/>
              </w:rPr>
              <w:t>Nominating</w:t>
            </w:r>
            <w:r>
              <w:rPr>
                <w:spacing w:val="-12"/>
                <w:sz w:val="20"/>
              </w:rPr>
              <w:t> </w:t>
            </w:r>
            <w:r>
              <w:rPr>
                <w:sz w:val="20"/>
              </w:rPr>
              <w:t>committee</w:t>
            </w:r>
            <w:r>
              <w:rPr>
                <w:spacing w:val="-10"/>
                <w:sz w:val="20"/>
              </w:rPr>
              <w:t> </w:t>
            </w:r>
            <w:r>
              <w:rPr>
                <w:spacing w:val="-2"/>
                <w:sz w:val="20"/>
              </w:rPr>
              <w:t>elected</w:t>
            </w:r>
          </w:p>
        </w:tc>
        <w:tc>
          <w:tcPr>
            <w:tcW w:w="900" w:type="dxa"/>
          </w:tcPr>
          <w:p w14:paraId="6B0CE406" wp14:textId="77777777">
            <w:pPr>
              <w:pStyle w:val="TableParagraph"/>
              <w:spacing w:before="243"/>
              <w:ind w:left="9"/>
              <w:jc w:val="center"/>
              <w:rPr>
                <w:sz w:val="20"/>
              </w:rPr>
            </w:pPr>
            <w:r>
              <w:rPr>
                <w:spacing w:val="-2"/>
                <w:sz w:val="20"/>
              </w:rPr>
              <w:t>Current</w:t>
            </w:r>
          </w:p>
        </w:tc>
        <w:tc>
          <w:tcPr>
            <w:tcW w:w="7111" w:type="dxa"/>
          </w:tcPr>
          <w:p w14:paraId="0012842F" wp14:textId="77777777">
            <w:pPr>
              <w:pStyle w:val="TableParagraph"/>
              <w:spacing w:before="1"/>
              <w:ind w:left="151"/>
              <w:rPr>
                <w:sz w:val="20"/>
              </w:rPr>
            </w:pPr>
            <w:r>
              <w:rPr>
                <w:sz w:val="20"/>
              </w:rPr>
              <w:t>Three</w:t>
            </w:r>
            <w:r>
              <w:rPr>
                <w:spacing w:val="-1"/>
                <w:sz w:val="20"/>
              </w:rPr>
              <w:t> </w:t>
            </w:r>
            <w:r>
              <w:rPr>
                <w:sz w:val="20"/>
              </w:rPr>
              <w:t>members</w:t>
            </w:r>
            <w:r>
              <w:rPr>
                <w:spacing w:val="-2"/>
                <w:sz w:val="20"/>
              </w:rPr>
              <w:t> </w:t>
            </w:r>
            <w:r>
              <w:rPr>
                <w:sz w:val="20"/>
              </w:rPr>
              <w:t>were</w:t>
            </w:r>
            <w:r>
              <w:rPr>
                <w:spacing w:val="-4"/>
                <w:sz w:val="20"/>
              </w:rPr>
              <w:t> </w:t>
            </w:r>
            <w:r>
              <w:rPr>
                <w:sz w:val="20"/>
              </w:rPr>
              <w:t>elected</w:t>
            </w:r>
            <w:r>
              <w:rPr>
                <w:spacing w:val="-2"/>
                <w:sz w:val="20"/>
              </w:rPr>
              <w:t> </w:t>
            </w:r>
            <w:r>
              <w:rPr>
                <w:sz w:val="20"/>
              </w:rPr>
              <w:t>to</w:t>
            </w:r>
            <w:r>
              <w:rPr>
                <w:spacing w:val="-3"/>
                <w:sz w:val="20"/>
              </w:rPr>
              <w:t> </w:t>
            </w:r>
            <w:r>
              <w:rPr>
                <w:sz w:val="20"/>
              </w:rPr>
              <w:t>a</w:t>
            </w:r>
            <w:r>
              <w:rPr>
                <w:spacing w:val="-2"/>
                <w:sz w:val="20"/>
              </w:rPr>
              <w:t> </w:t>
            </w:r>
            <w:r>
              <w:rPr>
                <w:sz w:val="20"/>
              </w:rPr>
              <w:t>nominating</w:t>
            </w:r>
            <w:r>
              <w:rPr>
                <w:spacing w:val="-3"/>
                <w:sz w:val="20"/>
              </w:rPr>
              <w:t> </w:t>
            </w:r>
            <w:r>
              <w:rPr>
                <w:sz w:val="20"/>
              </w:rPr>
              <w:t>committee</w:t>
            </w:r>
            <w:r>
              <w:rPr>
                <w:spacing w:val="-4"/>
                <w:sz w:val="20"/>
              </w:rPr>
              <w:t> </w:t>
            </w:r>
            <w:r>
              <w:rPr>
                <w:sz w:val="20"/>
              </w:rPr>
              <w:t>at</w:t>
            </w:r>
            <w:r>
              <w:rPr>
                <w:spacing w:val="-3"/>
                <w:sz w:val="20"/>
              </w:rPr>
              <w:t> </w:t>
            </w:r>
            <w:r>
              <w:rPr>
                <w:sz w:val="20"/>
              </w:rPr>
              <w:t>least</w:t>
            </w:r>
            <w:r>
              <w:rPr>
                <w:spacing w:val="-3"/>
                <w:sz w:val="20"/>
              </w:rPr>
              <w:t> </w:t>
            </w:r>
            <w:r>
              <w:rPr>
                <w:sz w:val="20"/>
              </w:rPr>
              <w:t>30</w:t>
            </w:r>
            <w:r>
              <w:rPr>
                <w:spacing w:val="-3"/>
                <w:sz w:val="20"/>
              </w:rPr>
              <w:t> </w:t>
            </w:r>
            <w:r>
              <w:rPr>
                <w:sz w:val="20"/>
              </w:rPr>
              <w:t>days</w:t>
            </w:r>
            <w:r>
              <w:rPr>
                <w:spacing w:val="-2"/>
                <w:sz w:val="20"/>
              </w:rPr>
              <w:t> </w:t>
            </w:r>
            <w:r>
              <w:rPr>
                <w:sz w:val="20"/>
              </w:rPr>
              <w:t>prior</w:t>
            </w:r>
            <w:r>
              <w:rPr>
                <w:spacing w:val="-3"/>
                <w:sz w:val="20"/>
              </w:rPr>
              <w:t> </w:t>
            </w:r>
            <w:r>
              <w:rPr>
                <w:sz w:val="20"/>
              </w:rPr>
              <w:t>to</w:t>
            </w:r>
            <w:r>
              <w:rPr>
                <w:spacing w:val="-5"/>
                <w:sz w:val="20"/>
              </w:rPr>
              <w:t> </w:t>
            </w:r>
            <w:r>
              <w:rPr>
                <w:sz w:val="20"/>
              </w:rPr>
              <w:t>the election of officers. (Recommended at the first membership meeting of the current</w:t>
            </w:r>
          </w:p>
          <w:p w14:paraId="37E735CC" wp14:textId="77777777">
            <w:pPr>
              <w:pStyle w:val="TableParagraph"/>
              <w:spacing w:line="222" w:lineRule="exact"/>
              <w:ind w:left="151"/>
              <w:rPr>
                <w:sz w:val="20"/>
              </w:rPr>
            </w:pPr>
            <w:r>
              <w:rPr>
                <w:sz w:val="20"/>
              </w:rPr>
              <w:t>fiscal</w:t>
            </w:r>
            <w:r>
              <w:rPr>
                <w:spacing w:val="-7"/>
                <w:sz w:val="20"/>
              </w:rPr>
              <w:t> </w:t>
            </w:r>
            <w:r>
              <w:rPr>
                <w:spacing w:val="-2"/>
                <w:sz w:val="20"/>
              </w:rPr>
              <w:t>year.)</w:t>
            </w:r>
          </w:p>
        </w:tc>
        <w:tc>
          <w:tcPr>
            <w:tcW w:w="1349" w:type="dxa"/>
          </w:tcPr>
          <w:p w14:paraId="717AAFBA" wp14:textId="77777777">
            <w:pPr>
              <w:pStyle w:val="TableParagraph"/>
              <w:rPr>
                <w:rFonts w:ascii="Times New Roman"/>
                <w:sz w:val="20"/>
              </w:rPr>
            </w:pPr>
          </w:p>
        </w:tc>
        <w:tc>
          <w:tcPr>
            <w:tcW w:w="1176" w:type="dxa"/>
          </w:tcPr>
          <w:p w14:paraId="56EE48EE" wp14:textId="77777777">
            <w:pPr>
              <w:pStyle w:val="TableParagraph"/>
              <w:rPr>
                <w:rFonts w:ascii="Times New Roman"/>
                <w:sz w:val="20"/>
              </w:rPr>
            </w:pPr>
          </w:p>
        </w:tc>
      </w:tr>
      <w:tr xmlns:wp14="http://schemas.microsoft.com/office/word/2010/wordml" w14:paraId="4B8223CD" wp14:textId="77777777">
        <w:trPr>
          <w:trHeight w:val="280" w:hRule="atLeast"/>
        </w:trPr>
        <w:tc>
          <w:tcPr>
            <w:tcW w:w="1339" w:type="dxa"/>
            <w:vMerge/>
            <w:tcBorders>
              <w:top w:val="nil"/>
            </w:tcBorders>
          </w:tcPr>
          <w:p w14:paraId="2908EB2C" wp14:textId="77777777">
            <w:pPr>
              <w:rPr>
                <w:sz w:val="2"/>
                <w:szCs w:val="2"/>
              </w:rPr>
            </w:pPr>
          </w:p>
        </w:tc>
        <w:tc>
          <w:tcPr>
            <w:tcW w:w="535" w:type="dxa"/>
          </w:tcPr>
          <w:p w14:paraId="1899E5E7" wp14:textId="77777777">
            <w:pPr>
              <w:pStyle w:val="TableParagraph"/>
              <w:spacing w:before="18" w:line="242" w:lineRule="exact"/>
              <w:ind w:left="10" w:right="5"/>
              <w:jc w:val="center"/>
              <w:rPr>
                <w:sz w:val="20"/>
              </w:rPr>
            </w:pPr>
            <w:r>
              <w:rPr>
                <w:spacing w:val="-5"/>
                <w:sz w:val="20"/>
              </w:rPr>
              <w:t>10.</w:t>
            </w:r>
          </w:p>
        </w:tc>
        <w:tc>
          <w:tcPr>
            <w:tcW w:w="2700" w:type="dxa"/>
          </w:tcPr>
          <w:p w14:paraId="6408355F" wp14:textId="77777777">
            <w:pPr>
              <w:pStyle w:val="TableParagraph"/>
              <w:spacing w:before="18" w:line="242" w:lineRule="exact"/>
              <w:ind w:left="151"/>
              <w:rPr>
                <w:sz w:val="20"/>
              </w:rPr>
            </w:pPr>
            <w:r>
              <w:rPr>
                <w:spacing w:val="-2"/>
                <w:sz w:val="20"/>
              </w:rPr>
              <w:t>Insurance</w:t>
            </w:r>
          </w:p>
        </w:tc>
        <w:tc>
          <w:tcPr>
            <w:tcW w:w="900" w:type="dxa"/>
          </w:tcPr>
          <w:p w14:paraId="3E8B874D" wp14:textId="77777777">
            <w:pPr>
              <w:pStyle w:val="TableParagraph"/>
              <w:spacing w:before="18" w:line="242" w:lineRule="exact"/>
              <w:ind w:left="9"/>
              <w:jc w:val="center"/>
              <w:rPr>
                <w:sz w:val="20"/>
              </w:rPr>
            </w:pPr>
            <w:r>
              <w:rPr>
                <w:spacing w:val="-2"/>
                <w:sz w:val="20"/>
              </w:rPr>
              <w:t>Current</w:t>
            </w:r>
          </w:p>
        </w:tc>
        <w:tc>
          <w:tcPr>
            <w:tcW w:w="7111" w:type="dxa"/>
          </w:tcPr>
          <w:p w14:paraId="4A6BD8D8" wp14:textId="77777777">
            <w:pPr>
              <w:pStyle w:val="TableParagraph"/>
              <w:spacing w:before="23" w:line="237" w:lineRule="exact"/>
              <w:ind w:left="151"/>
              <w:rPr>
                <w:sz w:val="20"/>
              </w:rPr>
            </w:pPr>
            <w:r>
              <w:rPr>
                <w:sz w:val="20"/>
              </w:rPr>
              <w:t>Purchase</w:t>
            </w:r>
            <w:r>
              <w:rPr>
                <w:spacing w:val="-7"/>
                <w:sz w:val="20"/>
              </w:rPr>
              <w:t> </w:t>
            </w:r>
            <w:r>
              <w:rPr>
                <w:sz w:val="20"/>
              </w:rPr>
              <w:t>appropriate</w:t>
            </w:r>
            <w:r>
              <w:rPr>
                <w:spacing w:val="-6"/>
                <w:sz w:val="20"/>
              </w:rPr>
              <w:t> </w:t>
            </w:r>
            <w:r>
              <w:rPr>
                <w:sz w:val="20"/>
              </w:rPr>
              <w:t>insurance</w:t>
            </w:r>
            <w:r>
              <w:rPr>
                <w:spacing w:val="-6"/>
                <w:sz w:val="20"/>
              </w:rPr>
              <w:t> </w:t>
            </w:r>
            <w:r>
              <w:rPr>
                <w:sz w:val="20"/>
              </w:rPr>
              <w:t>(prior</w:t>
            </w:r>
            <w:r>
              <w:rPr>
                <w:spacing w:val="-5"/>
                <w:sz w:val="20"/>
              </w:rPr>
              <w:t> </w:t>
            </w:r>
            <w:r>
              <w:rPr>
                <w:sz w:val="20"/>
              </w:rPr>
              <w:t>to</w:t>
            </w:r>
            <w:r>
              <w:rPr>
                <w:spacing w:val="-5"/>
                <w:sz w:val="20"/>
              </w:rPr>
              <w:t> </w:t>
            </w:r>
            <w:r>
              <w:rPr>
                <w:sz w:val="20"/>
              </w:rPr>
              <w:t>November</w:t>
            </w:r>
            <w:r>
              <w:rPr>
                <w:spacing w:val="-5"/>
                <w:sz w:val="20"/>
              </w:rPr>
              <w:t> </w:t>
            </w:r>
            <w:r>
              <w:rPr>
                <w:sz w:val="20"/>
              </w:rPr>
              <w:t>30</w:t>
            </w:r>
            <w:r>
              <w:rPr>
                <w:spacing w:val="-6"/>
                <w:sz w:val="20"/>
              </w:rPr>
              <w:t> </w:t>
            </w:r>
            <w:r>
              <w:rPr>
                <w:sz w:val="20"/>
              </w:rPr>
              <w:t>to</w:t>
            </w:r>
            <w:r>
              <w:rPr>
                <w:spacing w:val="-5"/>
                <w:sz w:val="20"/>
              </w:rPr>
              <w:t> </w:t>
            </w:r>
            <w:r>
              <w:rPr>
                <w:sz w:val="20"/>
              </w:rPr>
              <w:t>prevent</w:t>
            </w:r>
            <w:r>
              <w:rPr>
                <w:spacing w:val="-5"/>
                <w:sz w:val="20"/>
              </w:rPr>
              <w:t> </w:t>
            </w:r>
            <w:r>
              <w:rPr>
                <w:sz w:val="20"/>
              </w:rPr>
              <w:t>lapse</w:t>
            </w:r>
            <w:r>
              <w:rPr>
                <w:spacing w:val="-6"/>
                <w:sz w:val="20"/>
              </w:rPr>
              <w:t> </w:t>
            </w:r>
            <w:r>
              <w:rPr>
                <w:sz w:val="20"/>
              </w:rPr>
              <w:t>in</w:t>
            </w:r>
            <w:r>
              <w:rPr>
                <w:spacing w:val="-5"/>
                <w:sz w:val="20"/>
              </w:rPr>
              <w:t> </w:t>
            </w:r>
            <w:r>
              <w:rPr>
                <w:spacing w:val="-2"/>
                <w:sz w:val="20"/>
              </w:rPr>
              <w:t>coverage).</w:t>
            </w:r>
          </w:p>
        </w:tc>
        <w:tc>
          <w:tcPr>
            <w:tcW w:w="1349" w:type="dxa"/>
          </w:tcPr>
          <w:p w14:paraId="121FD38A" wp14:textId="77777777">
            <w:pPr>
              <w:pStyle w:val="TableParagraph"/>
              <w:rPr>
                <w:rFonts w:ascii="Times New Roman"/>
                <w:sz w:val="20"/>
              </w:rPr>
            </w:pPr>
          </w:p>
        </w:tc>
        <w:tc>
          <w:tcPr>
            <w:tcW w:w="1176" w:type="dxa"/>
          </w:tcPr>
          <w:p w14:paraId="1FE2DD96" wp14:textId="77777777">
            <w:pPr>
              <w:pStyle w:val="TableParagraph"/>
              <w:rPr>
                <w:rFonts w:ascii="Times New Roman"/>
                <w:sz w:val="20"/>
              </w:rPr>
            </w:pPr>
          </w:p>
        </w:tc>
      </w:tr>
      <w:tr xmlns:wp14="http://schemas.microsoft.com/office/word/2010/wordml" w14:paraId="25F73D43" wp14:textId="77777777">
        <w:trPr>
          <w:trHeight w:val="976" w:hRule="atLeast"/>
        </w:trPr>
        <w:tc>
          <w:tcPr>
            <w:tcW w:w="1339" w:type="dxa"/>
            <w:vMerge/>
            <w:tcBorders>
              <w:top w:val="nil"/>
            </w:tcBorders>
          </w:tcPr>
          <w:p w14:paraId="27357532" wp14:textId="77777777">
            <w:pPr>
              <w:rPr>
                <w:sz w:val="2"/>
                <w:szCs w:val="2"/>
              </w:rPr>
            </w:pPr>
          </w:p>
        </w:tc>
        <w:tc>
          <w:tcPr>
            <w:tcW w:w="535" w:type="dxa"/>
          </w:tcPr>
          <w:p w14:paraId="07F023C8" wp14:textId="77777777">
            <w:pPr>
              <w:pStyle w:val="TableParagraph"/>
              <w:spacing w:before="138"/>
              <w:rPr>
                <w:sz w:val="20"/>
              </w:rPr>
            </w:pPr>
          </w:p>
          <w:p w14:paraId="72FD732D" wp14:textId="77777777">
            <w:pPr>
              <w:pStyle w:val="TableParagraph"/>
              <w:spacing w:before="1"/>
              <w:ind w:left="10" w:right="5"/>
              <w:jc w:val="center"/>
              <w:rPr>
                <w:sz w:val="20"/>
              </w:rPr>
            </w:pPr>
            <w:r>
              <w:rPr>
                <w:spacing w:val="-5"/>
                <w:sz w:val="20"/>
              </w:rPr>
              <w:t>11.</w:t>
            </w:r>
          </w:p>
        </w:tc>
        <w:tc>
          <w:tcPr>
            <w:tcW w:w="2700" w:type="dxa"/>
          </w:tcPr>
          <w:p w14:paraId="4BDB5498" wp14:textId="77777777">
            <w:pPr>
              <w:pStyle w:val="TableParagraph"/>
              <w:spacing w:before="138"/>
              <w:rPr>
                <w:sz w:val="20"/>
              </w:rPr>
            </w:pPr>
          </w:p>
          <w:p w14:paraId="7008C335" wp14:textId="77777777">
            <w:pPr>
              <w:pStyle w:val="TableParagraph"/>
              <w:spacing w:before="1"/>
              <w:ind w:left="151"/>
              <w:rPr>
                <w:sz w:val="20"/>
              </w:rPr>
            </w:pPr>
            <w:r>
              <w:rPr>
                <w:sz w:val="20"/>
              </w:rPr>
              <w:t>Annual</w:t>
            </w:r>
            <w:r>
              <w:rPr>
                <w:spacing w:val="-4"/>
                <w:sz w:val="20"/>
              </w:rPr>
              <w:t> </w:t>
            </w:r>
            <w:r>
              <w:rPr>
                <w:spacing w:val="-2"/>
                <w:sz w:val="20"/>
              </w:rPr>
              <w:t>training</w:t>
            </w:r>
          </w:p>
        </w:tc>
        <w:tc>
          <w:tcPr>
            <w:tcW w:w="900" w:type="dxa"/>
          </w:tcPr>
          <w:p w14:paraId="2916C19D" wp14:textId="77777777">
            <w:pPr>
              <w:pStyle w:val="TableParagraph"/>
              <w:spacing w:before="138"/>
              <w:rPr>
                <w:sz w:val="20"/>
              </w:rPr>
            </w:pPr>
          </w:p>
          <w:p w14:paraId="4DC55795" wp14:textId="77777777">
            <w:pPr>
              <w:pStyle w:val="TableParagraph"/>
              <w:spacing w:before="1"/>
              <w:ind w:left="9"/>
              <w:jc w:val="center"/>
              <w:rPr>
                <w:sz w:val="20"/>
              </w:rPr>
            </w:pPr>
            <w:r>
              <w:rPr>
                <w:spacing w:val="-2"/>
                <w:sz w:val="20"/>
              </w:rPr>
              <w:t>Current</w:t>
            </w:r>
          </w:p>
        </w:tc>
        <w:tc>
          <w:tcPr>
            <w:tcW w:w="7111" w:type="dxa"/>
          </w:tcPr>
          <w:p w14:paraId="0F52674A" wp14:textId="77777777">
            <w:pPr>
              <w:pStyle w:val="TableParagraph"/>
              <w:spacing w:before="1"/>
              <w:ind w:left="151"/>
              <w:rPr>
                <w:sz w:val="20"/>
              </w:rPr>
            </w:pPr>
            <w:r>
              <w:rPr>
                <w:sz w:val="20"/>
              </w:rPr>
              <w:t>Annually,</w:t>
            </w:r>
            <w:r>
              <w:rPr>
                <w:spacing w:val="-3"/>
                <w:sz w:val="20"/>
              </w:rPr>
              <w:t> </w:t>
            </w:r>
            <w:r>
              <w:rPr>
                <w:sz w:val="20"/>
              </w:rPr>
              <w:t>at</w:t>
            </w:r>
            <w:r>
              <w:rPr>
                <w:spacing w:val="-4"/>
                <w:sz w:val="20"/>
              </w:rPr>
              <w:t> </w:t>
            </w:r>
            <w:r>
              <w:rPr>
                <w:sz w:val="20"/>
              </w:rPr>
              <w:t>least</w:t>
            </w:r>
            <w:r>
              <w:rPr>
                <w:spacing w:val="-4"/>
                <w:sz w:val="20"/>
              </w:rPr>
              <w:t> </w:t>
            </w:r>
            <w:r>
              <w:rPr>
                <w:sz w:val="20"/>
              </w:rPr>
              <w:t>one</w:t>
            </w:r>
            <w:r>
              <w:rPr>
                <w:spacing w:val="-5"/>
                <w:sz w:val="20"/>
              </w:rPr>
              <w:t> </w:t>
            </w:r>
            <w:r>
              <w:rPr>
                <w:sz w:val="20"/>
              </w:rPr>
              <w:t>elected</w:t>
            </w:r>
            <w:r>
              <w:rPr>
                <w:spacing w:val="-1"/>
                <w:sz w:val="20"/>
              </w:rPr>
              <w:t> </w:t>
            </w:r>
            <w:r>
              <w:rPr>
                <w:sz w:val="20"/>
              </w:rPr>
              <w:t>officer</w:t>
            </w:r>
            <w:r>
              <w:rPr>
                <w:spacing w:val="-4"/>
                <w:sz w:val="20"/>
              </w:rPr>
              <w:t> </w:t>
            </w:r>
            <w:r>
              <w:rPr>
                <w:sz w:val="20"/>
              </w:rPr>
              <w:t>attends</w:t>
            </w:r>
            <w:r>
              <w:rPr>
                <w:spacing w:val="-3"/>
                <w:sz w:val="20"/>
              </w:rPr>
              <w:t> </w:t>
            </w:r>
            <w:r>
              <w:rPr>
                <w:sz w:val="20"/>
              </w:rPr>
              <w:t>PTA</w:t>
            </w:r>
            <w:r>
              <w:rPr>
                <w:spacing w:val="-4"/>
                <w:sz w:val="20"/>
              </w:rPr>
              <w:t> </w:t>
            </w:r>
            <w:r>
              <w:rPr>
                <w:sz w:val="20"/>
              </w:rPr>
              <w:t>and</w:t>
            </w:r>
            <w:r>
              <w:rPr>
                <w:spacing w:val="-3"/>
                <w:sz w:val="20"/>
              </w:rPr>
              <w:t> </w:t>
            </w:r>
            <w:r>
              <w:rPr>
                <w:sz w:val="20"/>
              </w:rPr>
              <w:t>the</w:t>
            </w:r>
            <w:r>
              <w:rPr>
                <w:spacing w:val="-5"/>
                <w:sz w:val="20"/>
              </w:rPr>
              <w:t> </w:t>
            </w:r>
            <w:r>
              <w:rPr>
                <w:sz w:val="20"/>
              </w:rPr>
              <w:t>Law,</w:t>
            </w:r>
            <w:r>
              <w:rPr>
                <w:spacing w:val="-3"/>
                <w:sz w:val="20"/>
              </w:rPr>
              <w:t> </w:t>
            </w:r>
            <w:r>
              <w:rPr>
                <w:sz w:val="20"/>
              </w:rPr>
              <w:t>and</w:t>
            </w:r>
            <w:r>
              <w:rPr>
                <w:spacing w:val="-3"/>
                <w:sz w:val="20"/>
              </w:rPr>
              <w:t> </w:t>
            </w:r>
            <w:r>
              <w:rPr>
                <w:sz w:val="20"/>
              </w:rPr>
              <w:t>all</w:t>
            </w:r>
            <w:r>
              <w:rPr>
                <w:spacing w:val="-4"/>
                <w:sz w:val="20"/>
              </w:rPr>
              <w:t> </w:t>
            </w:r>
            <w:r>
              <w:rPr>
                <w:sz w:val="20"/>
              </w:rPr>
              <w:t>other</w:t>
            </w:r>
            <w:r>
              <w:rPr>
                <w:spacing w:val="-4"/>
                <w:sz w:val="20"/>
              </w:rPr>
              <w:t> </w:t>
            </w:r>
            <w:r>
              <w:rPr>
                <w:sz w:val="20"/>
              </w:rPr>
              <w:t>elected officers attend at least one WSPTA-approved training before the year’s WSPTA convention. Maintain documentation showing each elected officer satisfied the</w:t>
            </w:r>
          </w:p>
          <w:p w14:paraId="7741755D" wp14:textId="77777777">
            <w:pPr>
              <w:pStyle w:val="TableParagraph"/>
              <w:spacing w:line="223" w:lineRule="exact"/>
              <w:ind w:left="151"/>
              <w:rPr>
                <w:sz w:val="20"/>
              </w:rPr>
            </w:pPr>
            <w:r>
              <w:rPr>
                <w:sz w:val="20"/>
              </w:rPr>
              <w:t>annual</w:t>
            </w:r>
            <w:r>
              <w:rPr>
                <w:spacing w:val="-5"/>
                <w:sz w:val="20"/>
              </w:rPr>
              <w:t> </w:t>
            </w:r>
            <w:r>
              <w:rPr>
                <w:sz w:val="20"/>
              </w:rPr>
              <w:t>training</w:t>
            </w:r>
            <w:r>
              <w:rPr>
                <w:spacing w:val="-5"/>
                <w:sz w:val="20"/>
              </w:rPr>
              <w:t> </w:t>
            </w:r>
            <w:r>
              <w:rPr>
                <w:spacing w:val="-2"/>
                <w:sz w:val="20"/>
              </w:rPr>
              <w:t>requirement.</w:t>
            </w:r>
          </w:p>
        </w:tc>
        <w:tc>
          <w:tcPr>
            <w:tcW w:w="1349" w:type="dxa"/>
          </w:tcPr>
          <w:p w14:paraId="74869460" wp14:textId="77777777">
            <w:pPr>
              <w:pStyle w:val="TableParagraph"/>
              <w:rPr>
                <w:rFonts w:ascii="Times New Roman"/>
                <w:sz w:val="20"/>
              </w:rPr>
            </w:pPr>
          </w:p>
        </w:tc>
        <w:tc>
          <w:tcPr>
            <w:tcW w:w="1176" w:type="dxa"/>
          </w:tcPr>
          <w:p w14:paraId="187F57B8" wp14:textId="77777777">
            <w:pPr>
              <w:pStyle w:val="TableParagraph"/>
              <w:rPr>
                <w:rFonts w:ascii="Times New Roman"/>
                <w:sz w:val="20"/>
              </w:rPr>
            </w:pPr>
          </w:p>
        </w:tc>
      </w:tr>
      <w:tr xmlns:wp14="http://schemas.microsoft.com/office/word/2010/wordml" w14:paraId="15E4ACA9" wp14:textId="77777777">
        <w:trPr>
          <w:trHeight w:val="484" w:hRule="atLeast"/>
        </w:trPr>
        <w:tc>
          <w:tcPr>
            <w:tcW w:w="1339" w:type="dxa"/>
            <w:vMerge/>
            <w:tcBorders>
              <w:top w:val="nil"/>
            </w:tcBorders>
          </w:tcPr>
          <w:p w14:paraId="54738AF4" wp14:textId="77777777">
            <w:pPr>
              <w:rPr>
                <w:sz w:val="2"/>
                <w:szCs w:val="2"/>
              </w:rPr>
            </w:pPr>
          </w:p>
        </w:tc>
        <w:tc>
          <w:tcPr>
            <w:tcW w:w="535" w:type="dxa"/>
          </w:tcPr>
          <w:p w14:paraId="64CB183C" wp14:textId="77777777">
            <w:pPr>
              <w:pStyle w:val="TableParagraph"/>
              <w:spacing w:before="121"/>
              <w:ind w:left="10" w:right="5"/>
              <w:jc w:val="center"/>
              <w:rPr>
                <w:sz w:val="20"/>
              </w:rPr>
            </w:pPr>
            <w:r>
              <w:rPr>
                <w:spacing w:val="-5"/>
                <w:sz w:val="20"/>
              </w:rPr>
              <w:t>12.</w:t>
            </w:r>
          </w:p>
        </w:tc>
        <w:tc>
          <w:tcPr>
            <w:tcW w:w="2700" w:type="dxa"/>
          </w:tcPr>
          <w:p w14:paraId="2046C710" wp14:textId="77777777">
            <w:pPr>
              <w:pStyle w:val="TableParagraph"/>
              <w:spacing w:before="121"/>
              <w:ind w:left="151"/>
              <w:rPr>
                <w:sz w:val="20"/>
              </w:rPr>
            </w:pPr>
            <w:r>
              <w:rPr>
                <w:sz w:val="20"/>
              </w:rPr>
              <w:t>Council</w:t>
            </w:r>
            <w:r>
              <w:rPr>
                <w:spacing w:val="-12"/>
                <w:sz w:val="20"/>
              </w:rPr>
              <w:t> </w:t>
            </w:r>
            <w:r>
              <w:rPr>
                <w:sz w:val="20"/>
              </w:rPr>
              <w:t>Reflections</w:t>
            </w:r>
            <w:r>
              <w:rPr>
                <w:spacing w:val="-10"/>
                <w:sz w:val="20"/>
              </w:rPr>
              <w:t> </w:t>
            </w:r>
            <w:r>
              <w:rPr>
                <w:spacing w:val="-2"/>
                <w:sz w:val="20"/>
              </w:rPr>
              <w:t>Program</w:t>
            </w:r>
          </w:p>
        </w:tc>
        <w:tc>
          <w:tcPr>
            <w:tcW w:w="900" w:type="dxa"/>
          </w:tcPr>
          <w:p w14:paraId="4918BF43" wp14:textId="77777777">
            <w:pPr>
              <w:pStyle w:val="TableParagraph"/>
              <w:spacing w:before="119"/>
              <w:ind w:left="9"/>
              <w:jc w:val="center"/>
              <w:rPr>
                <w:sz w:val="20"/>
              </w:rPr>
            </w:pPr>
            <w:r>
              <w:rPr>
                <w:spacing w:val="-2"/>
                <w:sz w:val="20"/>
              </w:rPr>
              <w:t>Current</w:t>
            </w:r>
          </w:p>
        </w:tc>
        <w:tc>
          <w:tcPr>
            <w:tcW w:w="7111" w:type="dxa"/>
          </w:tcPr>
          <w:p w14:paraId="3C58F1C4" wp14:textId="77777777">
            <w:pPr>
              <w:pStyle w:val="TableParagraph"/>
              <w:spacing w:before="119"/>
              <w:ind w:left="151"/>
              <w:rPr>
                <w:sz w:val="20"/>
              </w:rPr>
            </w:pPr>
            <w:r>
              <w:rPr>
                <w:sz w:val="20"/>
              </w:rPr>
              <w:t>Offer</w:t>
            </w:r>
            <w:r>
              <w:rPr>
                <w:spacing w:val="-6"/>
                <w:sz w:val="20"/>
              </w:rPr>
              <w:t> </w:t>
            </w:r>
            <w:r>
              <w:rPr>
                <w:sz w:val="20"/>
              </w:rPr>
              <w:t>a</w:t>
            </w:r>
            <w:r>
              <w:rPr>
                <w:spacing w:val="-5"/>
                <w:sz w:val="20"/>
              </w:rPr>
              <w:t> </w:t>
            </w:r>
            <w:r>
              <w:rPr>
                <w:sz w:val="20"/>
              </w:rPr>
              <w:t>Reflections</w:t>
            </w:r>
            <w:r>
              <w:rPr>
                <w:spacing w:val="-5"/>
                <w:sz w:val="20"/>
              </w:rPr>
              <w:t> </w:t>
            </w:r>
            <w:r>
              <w:rPr>
                <w:sz w:val="20"/>
              </w:rPr>
              <w:t>program</w:t>
            </w:r>
            <w:r>
              <w:rPr>
                <w:spacing w:val="-6"/>
                <w:sz w:val="20"/>
              </w:rPr>
              <w:t> </w:t>
            </w:r>
            <w:r>
              <w:rPr>
                <w:sz w:val="20"/>
              </w:rPr>
              <w:t>for</w:t>
            </w:r>
            <w:r>
              <w:rPr>
                <w:spacing w:val="-6"/>
                <w:sz w:val="20"/>
              </w:rPr>
              <w:t> </w:t>
            </w:r>
            <w:r>
              <w:rPr>
                <w:sz w:val="20"/>
              </w:rPr>
              <w:t>local</w:t>
            </w:r>
            <w:r>
              <w:rPr>
                <w:spacing w:val="-6"/>
                <w:sz w:val="20"/>
              </w:rPr>
              <w:t> </w:t>
            </w:r>
            <w:r>
              <w:rPr>
                <w:spacing w:val="-4"/>
                <w:sz w:val="20"/>
              </w:rPr>
              <w:t>PTAs.</w:t>
            </w:r>
          </w:p>
        </w:tc>
        <w:tc>
          <w:tcPr>
            <w:tcW w:w="1349" w:type="dxa"/>
          </w:tcPr>
          <w:p w14:paraId="46ABBD8F" wp14:textId="77777777">
            <w:pPr>
              <w:pStyle w:val="TableParagraph"/>
              <w:rPr>
                <w:rFonts w:ascii="Times New Roman"/>
                <w:sz w:val="20"/>
              </w:rPr>
            </w:pPr>
          </w:p>
        </w:tc>
        <w:tc>
          <w:tcPr>
            <w:tcW w:w="1176" w:type="dxa"/>
          </w:tcPr>
          <w:p w14:paraId="06BBA33E" wp14:textId="77777777">
            <w:pPr>
              <w:pStyle w:val="TableParagraph"/>
              <w:rPr>
                <w:rFonts w:ascii="Times New Roman"/>
                <w:sz w:val="20"/>
              </w:rPr>
            </w:pPr>
          </w:p>
        </w:tc>
      </w:tr>
      <w:tr xmlns:wp14="http://schemas.microsoft.com/office/word/2010/wordml" w14:paraId="58AFA330" wp14:textId="77777777">
        <w:trPr>
          <w:trHeight w:val="733" w:hRule="atLeast"/>
        </w:trPr>
        <w:tc>
          <w:tcPr>
            <w:tcW w:w="1339" w:type="dxa"/>
            <w:vMerge/>
            <w:tcBorders>
              <w:top w:val="nil"/>
            </w:tcBorders>
          </w:tcPr>
          <w:p w14:paraId="464FCBC1" wp14:textId="77777777">
            <w:pPr>
              <w:rPr>
                <w:sz w:val="2"/>
                <w:szCs w:val="2"/>
              </w:rPr>
            </w:pPr>
          </w:p>
        </w:tc>
        <w:tc>
          <w:tcPr>
            <w:tcW w:w="535" w:type="dxa"/>
          </w:tcPr>
          <w:p w14:paraId="5C8C6B09" wp14:textId="77777777">
            <w:pPr>
              <w:pStyle w:val="TableParagraph"/>
              <w:spacing w:before="2"/>
              <w:rPr>
                <w:sz w:val="20"/>
              </w:rPr>
            </w:pPr>
          </w:p>
          <w:p w14:paraId="232DB944" wp14:textId="77777777">
            <w:pPr>
              <w:pStyle w:val="TableParagraph"/>
              <w:ind w:left="10" w:right="5"/>
              <w:jc w:val="center"/>
              <w:rPr>
                <w:sz w:val="20"/>
              </w:rPr>
            </w:pPr>
            <w:r>
              <w:rPr>
                <w:spacing w:val="-5"/>
                <w:sz w:val="20"/>
              </w:rPr>
              <w:t>13.</w:t>
            </w:r>
          </w:p>
        </w:tc>
        <w:tc>
          <w:tcPr>
            <w:tcW w:w="2700" w:type="dxa"/>
          </w:tcPr>
          <w:p w14:paraId="3382A365" wp14:textId="77777777">
            <w:pPr>
              <w:pStyle w:val="TableParagraph"/>
              <w:spacing w:before="2"/>
              <w:rPr>
                <w:sz w:val="20"/>
              </w:rPr>
            </w:pPr>
          </w:p>
          <w:p w14:paraId="53C570D1" wp14:textId="77777777">
            <w:pPr>
              <w:pStyle w:val="TableParagraph"/>
              <w:ind w:left="151"/>
              <w:rPr>
                <w:sz w:val="20"/>
              </w:rPr>
            </w:pPr>
            <w:r>
              <w:rPr>
                <w:sz w:val="20"/>
              </w:rPr>
              <w:t>Provide</w:t>
            </w:r>
            <w:r>
              <w:rPr>
                <w:spacing w:val="-7"/>
                <w:sz w:val="20"/>
              </w:rPr>
              <w:t> </w:t>
            </w:r>
            <w:r>
              <w:rPr>
                <w:sz w:val="20"/>
              </w:rPr>
              <w:t>service</w:t>
            </w:r>
            <w:r>
              <w:rPr>
                <w:spacing w:val="-6"/>
                <w:sz w:val="20"/>
              </w:rPr>
              <w:t> </w:t>
            </w:r>
            <w:r>
              <w:rPr>
                <w:sz w:val="20"/>
              </w:rPr>
              <w:t>to</w:t>
            </w:r>
            <w:r>
              <w:rPr>
                <w:spacing w:val="-5"/>
                <w:sz w:val="20"/>
              </w:rPr>
              <w:t> </w:t>
            </w:r>
            <w:r>
              <w:rPr>
                <w:sz w:val="20"/>
              </w:rPr>
              <w:t>local</w:t>
            </w:r>
            <w:r>
              <w:rPr>
                <w:spacing w:val="-5"/>
                <w:sz w:val="20"/>
              </w:rPr>
              <w:t> </w:t>
            </w:r>
            <w:r>
              <w:rPr>
                <w:spacing w:val="-4"/>
                <w:sz w:val="20"/>
              </w:rPr>
              <w:t>PTAs</w:t>
            </w:r>
          </w:p>
        </w:tc>
        <w:tc>
          <w:tcPr>
            <w:tcW w:w="900" w:type="dxa"/>
          </w:tcPr>
          <w:p w14:paraId="5C71F136" wp14:textId="77777777">
            <w:pPr>
              <w:pStyle w:val="TableParagraph"/>
              <w:spacing w:before="2"/>
              <w:rPr>
                <w:sz w:val="20"/>
              </w:rPr>
            </w:pPr>
          </w:p>
          <w:p w14:paraId="2B0B3F66" wp14:textId="77777777">
            <w:pPr>
              <w:pStyle w:val="TableParagraph"/>
              <w:ind w:left="9"/>
              <w:jc w:val="center"/>
              <w:rPr>
                <w:sz w:val="20"/>
              </w:rPr>
            </w:pPr>
            <w:r>
              <w:rPr>
                <w:spacing w:val="-2"/>
                <w:sz w:val="20"/>
              </w:rPr>
              <w:t>Current</w:t>
            </w:r>
          </w:p>
        </w:tc>
        <w:tc>
          <w:tcPr>
            <w:tcW w:w="7111" w:type="dxa"/>
          </w:tcPr>
          <w:p w14:paraId="58F8EF6B" wp14:textId="77777777">
            <w:pPr>
              <w:pStyle w:val="TableParagraph"/>
              <w:spacing w:line="240" w:lineRule="atLeast"/>
              <w:ind w:left="151" w:right="97"/>
              <w:rPr>
                <w:sz w:val="20"/>
              </w:rPr>
            </w:pPr>
            <w:r>
              <w:rPr>
                <w:sz w:val="20"/>
              </w:rPr>
              <w:t>Provide services, information, support, and leadership training to local PTAs. Maintain</w:t>
            </w:r>
            <w:r>
              <w:rPr>
                <w:spacing w:val="-5"/>
                <w:sz w:val="20"/>
              </w:rPr>
              <w:t> </w:t>
            </w:r>
            <w:r>
              <w:rPr>
                <w:sz w:val="20"/>
              </w:rPr>
              <w:t>documentation</w:t>
            </w:r>
            <w:r>
              <w:rPr>
                <w:spacing w:val="-5"/>
                <w:sz w:val="20"/>
              </w:rPr>
              <w:t> </w:t>
            </w:r>
            <w:r>
              <w:rPr>
                <w:sz w:val="20"/>
              </w:rPr>
              <w:t>showing</w:t>
            </w:r>
            <w:r>
              <w:rPr>
                <w:spacing w:val="-6"/>
                <w:sz w:val="20"/>
              </w:rPr>
              <w:t> </w:t>
            </w:r>
            <w:r>
              <w:rPr>
                <w:sz w:val="20"/>
              </w:rPr>
              <w:t>services</w:t>
            </w:r>
            <w:r>
              <w:rPr>
                <w:spacing w:val="-5"/>
                <w:sz w:val="20"/>
              </w:rPr>
              <w:t> </w:t>
            </w:r>
            <w:r>
              <w:rPr>
                <w:sz w:val="20"/>
              </w:rPr>
              <w:t>provided</w:t>
            </w:r>
            <w:r>
              <w:rPr>
                <w:spacing w:val="-5"/>
                <w:sz w:val="20"/>
              </w:rPr>
              <w:t> </w:t>
            </w:r>
            <w:r>
              <w:rPr>
                <w:sz w:val="20"/>
              </w:rPr>
              <w:t>by</w:t>
            </w:r>
            <w:r>
              <w:rPr>
                <w:spacing w:val="-5"/>
                <w:sz w:val="20"/>
              </w:rPr>
              <w:t> </w:t>
            </w:r>
            <w:r>
              <w:rPr>
                <w:sz w:val="20"/>
              </w:rPr>
              <w:t>the</w:t>
            </w:r>
            <w:r>
              <w:rPr>
                <w:spacing w:val="-8"/>
                <w:sz w:val="20"/>
              </w:rPr>
              <w:t> </w:t>
            </w:r>
            <w:r>
              <w:rPr>
                <w:sz w:val="20"/>
              </w:rPr>
              <w:t>council.</w:t>
            </w:r>
            <w:r>
              <w:rPr>
                <w:spacing w:val="-6"/>
                <w:sz w:val="20"/>
              </w:rPr>
              <w:t> </w:t>
            </w:r>
            <w:r>
              <w:rPr>
                <w:sz w:val="20"/>
              </w:rPr>
              <w:t>(Recommend budget, yearly calendar, newsletters, or other communication.)</w:t>
            </w:r>
          </w:p>
        </w:tc>
        <w:tc>
          <w:tcPr>
            <w:tcW w:w="1349" w:type="dxa"/>
          </w:tcPr>
          <w:p w14:paraId="62199465" wp14:textId="77777777">
            <w:pPr>
              <w:pStyle w:val="TableParagraph"/>
              <w:rPr>
                <w:rFonts w:ascii="Times New Roman"/>
                <w:sz w:val="20"/>
              </w:rPr>
            </w:pPr>
          </w:p>
        </w:tc>
        <w:tc>
          <w:tcPr>
            <w:tcW w:w="1176" w:type="dxa"/>
          </w:tcPr>
          <w:p w14:paraId="0DA123B1" wp14:textId="77777777">
            <w:pPr>
              <w:pStyle w:val="TableParagraph"/>
              <w:rPr>
                <w:rFonts w:ascii="Times New Roman"/>
                <w:sz w:val="20"/>
              </w:rPr>
            </w:pPr>
          </w:p>
        </w:tc>
      </w:tr>
    </w:tbl>
    <w:sectPr>
      <w:pgSz w:w="15840" w:h="12240" w:orient="landscape"/>
      <w:pgMar w:top="640" w:right="0" w:bottom="280" w:left="0"/>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Symbol">
    <w:altName w:val="Symbol"/>
    <w:charset w:val="2"/>
    <w:family w:val="roman"/>
    <w:pitch w:val="variable"/>
  </w:font>
  <w:font w:name="Calibri">
    <w:altName w:val="Calibri"/>
    <w:charset w:val="0"/>
    <w:family w:val="swiss"/>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d7fa5b2"/>
    <w:multiLevelType w:val="hybridMultilevel"/>
    <w:lvl w:ilvl="0">
      <w:start w:val="1"/>
      <w:numFmt w:val="decimal"/>
      <w:lvlText w:val="%1."/>
      <w:lvlJc w:val="left"/>
      <w:pPr>
        <w:ind w:left="979"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o"/>
      <w:lvlJc w:val="left"/>
      <w:pPr>
        <w:ind w:left="979" w:hanging="360"/>
      </w:pPr>
      <w:rPr>
        <w:rFonts w:hint="default" w:ascii="Courier New" w:hAnsi="Courier New" w:eastAsia="Courier New" w:cs="Courier New"/>
        <w:spacing w:val="0"/>
        <w:w w:val="100"/>
        <w:lang w:val="en-US" w:eastAsia="en-US" w:bidi="ar-SA"/>
      </w:rPr>
    </w:lvl>
    <w:lvl w:ilvl="2">
      <w:start w:val="0"/>
      <w:numFmt w:val="bullet"/>
      <w:lvlText w:val="•"/>
      <w:lvlJc w:val="left"/>
      <w:pPr>
        <w:ind w:left="3952" w:hanging="360"/>
      </w:pPr>
      <w:rPr>
        <w:rFonts w:hint="default"/>
        <w:lang w:val="en-US" w:eastAsia="en-US" w:bidi="ar-SA"/>
      </w:rPr>
    </w:lvl>
    <w:lvl w:ilvl="3">
      <w:start w:val="0"/>
      <w:numFmt w:val="bullet"/>
      <w:lvlText w:val="•"/>
      <w:lvlJc w:val="left"/>
      <w:pPr>
        <w:ind w:left="5438" w:hanging="360"/>
      </w:pPr>
      <w:rPr>
        <w:rFonts w:hint="default"/>
        <w:lang w:val="en-US" w:eastAsia="en-US" w:bidi="ar-SA"/>
      </w:rPr>
    </w:lvl>
    <w:lvl w:ilvl="4">
      <w:start w:val="0"/>
      <w:numFmt w:val="bullet"/>
      <w:lvlText w:val="•"/>
      <w:lvlJc w:val="left"/>
      <w:pPr>
        <w:ind w:left="6924" w:hanging="360"/>
      </w:pPr>
      <w:rPr>
        <w:rFonts w:hint="default"/>
        <w:lang w:val="en-US" w:eastAsia="en-US" w:bidi="ar-SA"/>
      </w:rPr>
    </w:lvl>
    <w:lvl w:ilvl="5">
      <w:start w:val="0"/>
      <w:numFmt w:val="bullet"/>
      <w:lvlText w:val="•"/>
      <w:lvlJc w:val="left"/>
      <w:pPr>
        <w:ind w:left="8410" w:hanging="360"/>
      </w:pPr>
      <w:rPr>
        <w:rFonts w:hint="default"/>
        <w:lang w:val="en-US" w:eastAsia="en-US" w:bidi="ar-SA"/>
      </w:rPr>
    </w:lvl>
    <w:lvl w:ilvl="6">
      <w:start w:val="0"/>
      <w:numFmt w:val="bullet"/>
      <w:lvlText w:val="•"/>
      <w:lvlJc w:val="left"/>
      <w:pPr>
        <w:ind w:left="9896" w:hanging="360"/>
      </w:pPr>
      <w:rPr>
        <w:rFonts w:hint="default"/>
        <w:lang w:val="en-US" w:eastAsia="en-US" w:bidi="ar-SA"/>
      </w:rPr>
    </w:lvl>
    <w:lvl w:ilvl="7">
      <w:start w:val="0"/>
      <w:numFmt w:val="bullet"/>
      <w:lvlText w:val="•"/>
      <w:lvlJc w:val="left"/>
      <w:pPr>
        <w:ind w:left="11382" w:hanging="360"/>
      </w:pPr>
      <w:rPr>
        <w:rFonts w:hint="default"/>
        <w:lang w:val="en-US" w:eastAsia="en-US" w:bidi="ar-SA"/>
      </w:rPr>
    </w:lvl>
    <w:lvl w:ilvl="8">
      <w:start w:val="0"/>
      <w:numFmt w:val="bullet"/>
      <w:lvlText w:val="•"/>
      <w:lvlJc w:val="left"/>
      <w:pPr>
        <w:ind w:left="12868" w:hanging="360"/>
      </w:pPr>
      <w:rPr>
        <w:rFonts w:hint="default"/>
        <w:lang w:val="en-US" w:eastAsia="en-US" w:bidi="ar-SA"/>
      </w:rPr>
    </w:lvl>
  </w:abstractNum>
  <w:abstractNum w:abstractNumId="0">
    <w:nsid w:val="47de109c"/>
    <w:multiLevelType w:val="hybridMultilevel"/>
    <w:lvl w:ilvl="0">
      <w:start w:val="0"/>
      <w:numFmt w:val="bullet"/>
      <w:lvlText w:val=""/>
      <w:lvlJc w:val="left"/>
      <w:pPr>
        <w:ind w:left="1339" w:hanging="360"/>
      </w:pPr>
      <w:rPr>
        <w:rFonts w:hint="default" w:ascii="Symbol" w:hAnsi="Symbol" w:eastAsia="Symbol" w:cs="Symbol"/>
        <w:spacing w:val="0"/>
        <w:w w:val="100"/>
        <w:lang w:val="en-US" w:eastAsia="en-US" w:bidi="ar-SA"/>
      </w:rPr>
    </w:lvl>
    <w:lvl w:ilvl="1">
      <w:start w:val="0"/>
      <w:numFmt w:val="bullet"/>
      <w:lvlText w:val="•"/>
      <w:lvlJc w:val="left"/>
      <w:pPr>
        <w:ind w:left="2790" w:hanging="360"/>
      </w:pPr>
      <w:rPr>
        <w:rFonts w:hint="default"/>
        <w:lang w:val="en-US" w:eastAsia="en-US" w:bidi="ar-SA"/>
      </w:rPr>
    </w:lvl>
    <w:lvl w:ilvl="2">
      <w:start w:val="0"/>
      <w:numFmt w:val="bullet"/>
      <w:lvlText w:val="•"/>
      <w:lvlJc w:val="left"/>
      <w:pPr>
        <w:ind w:left="4240" w:hanging="360"/>
      </w:pPr>
      <w:rPr>
        <w:rFonts w:hint="default"/>
        <w:lang w:val="en-US" w:eastAsia="en-US" w:bidi="ar-SA"/>
      </w:rPr>
    </w:lvl>
    <w:lvl w:ilvl="3">
      <w:start w:val="0"/>
      <w:numFmt w:val="bullet"/>
      <w:lvlText w:val="•"/>
      <w:lvlJc w:val="left"/>
      <w:pPr>
        <w:ind w:left="5690" w:hanging="360"/>
      </w:pPr>
      <w:rPr>
        <w:rFonts w:hint="default"/>
        <w:lang w:val="en-US" w:eastAsia="en-US" w:bidi="ar-SA"/>
      </w:rPr>
    </w:lvl>
    <w:lvl w:ilvl="4">
      <w:start w:val="0"/>
      <w:numFmt w:val="bullet"/>
      <w:lvlText w:val="•"/>
      <w:lvlJc w:val="left"/>
      <w:pPr>
        <w:ind w:left="7140" w:hanging="360"/>
      </w:pPr>
      <w:rPr>
        <w:rFonts w:hint="default"/>
        <w:lang w:val="en-US" w:eastAsia="en-US" w:bidi="ar-SA"/>
      </w:rPr>
    </w:lvl>
    <w:lvl w:ilvl="5">
      <w:start w:val="0"/>
      <w:numFmt w:val="bullet"/>
      <w:lvlText w:val="•"/>
      <w:lvlJc w:val="left"/>
      <w:pPr>
        <w:ind w:left="8590" w:hanging="360"/>
      </w:pPr>
      <w:rPr>
        <w:rFonts w:hint="default"/>
        <w:lang w:val="en-US" w:eastAsia="en-US" w:bidi="ar-SA"/>
      </w:rPr>
    </w:lvl>
    <w:lvl w:ilvl="6">
      <w:start w:val="0"/>
      <w:numFmt w:val="bullet"/>
      <w:lvlText w:val="•"/>
      <w:lvlJc w:val="left"/>
      <w:pPr>
        <w:ind w:left="10040" w:hanging="360"/>
      </w:pPr>
      <w:rPr>
        <w:rFonts w:hint="default"/>
        <w:lang w:val="en-US" w:eastAsia="en-US" w:bidi="ar-SA"/>
      </w:rPr>
    </w:lvl>
    <w:lvl w:ilvl="7">
      <w:start w:val="0"/>
      <w:numFmt w:val="bullet"/>
      <w:lvlText w:val="•"/>
      <w:lvlJc w:val="left"/>
      <w:pPr>
        <w:ind w:left="11490" w:hanging="360"/>
      </w:pPr>
      <w:rPr>
        <w:rFonts w:hint="default"/>
        <w:lang w:val="en-US" w:eastAsia="en-US" w:bidi="ar-SA"/>
      </w:rPr>
    </w:lvl>
    <w:lvl w:ilvl="8">
      <w:start w:val="0"/>
      <w:numFmt w:val="bullet"/>
      <w:lvlText w:val="•"/>
      <w:lvlJc w:val="left"/>
      <w:pPr>
        <w:ind w:left="12940" w:hanging="360"/>
      </w:pPr>
      <w:rPr>
        <w:rFonts w:hint="default"/>
        <w:lang w:val="en-US" w:eastAsia="en-US" w:bidi="ar-SA"/>
      </w:rPr>
    </w:lvl>
  </w:abstractNum>
  <w:num w:numId="2">
    <w:abstractNumId w:val="1"/>
  </w: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rsids>
    <w:rsidRoot w:val="02C0E7D6"/>
    <w:rsid w:val="02C0E7D6"/>
    <w:rsid w:val="04C0567C"/>
    <w:rsid w:val="0505B037"/>
    <w:rsid w:val="114FF3E8"/>
    <w:rsid w:val="155ADD3B"/>
    <w:rsid w:val="16A43147"/>
    <w:rsid w:val="1B6B08F6"/>
    <w:rsid w:val="22D143C8"/>
    <w:rsid w:val="2A8C0FB3"/>
    <w:rsid w:val="335BA27E"/>
    <w:rsid w:val="382E0F70"/>
    <w:rsid w:val="4595EF55"/>
    <w:rsid w:val="45E81568"/>
    <w:rsid w:val="4620ADB0"/>
    <w:rsid w:val="4A56E84A"/>
    <w:rsid w:val="5955BE61"/>
    <w:rsid w:val="5FE466C4"/>
    <w:rsid w:val="61134F26"/>
    <w:rsid w:val="612E5095"/>
    <w:rsid w:val="7C793D3F"/>
  </w:rsids>
  <w14:docId w14:val="3B52192D"/>
  <w15:docId w15:val="{8CF3FDAF-A34F-46A6-B945-84B28C9F2AEE}"/>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Calibri" w:hAnsi="Calibri" w:eastAsia="Calibri" w:cs="Calibri"/>
      <w:lang w:val="en-US" w:eastAsia="en-US" w:bidi="ar-SA"/>
    </w:rPr>
  </w:style>
  <w:style w:type="paragraph" w:styleId="BodyText">
    <w:name w:val="Body Text"/>
    <w:basedOn w:val="Normal"/>
    <w:uiPriority w:val="1"/>
    <w:qFormat/>
    <w:pPr/>
    <w:rPr>
      <w:rFonts w:ascii="Calibri" w:hAnsi="Calibri" w:eastAsia="Calibri" w:cs="Calibri"/>
      <w:sz w:val="24"/>
      <w:szCs w:val="24"/>
      <w:lang w:val="en-US" w:eastAsia="en-US" w:bidi="ar-SA"/>
    </w:rPr>
  </w:style>
  <w:style w:type="paragraph" w:styleId="Heading1">
    <w:name w:val="heading 1"/>
    <w:basedOn w:val="Normal"/>
    <w:uiPriority w:val="1"/>
    <w:qFormat/>
    <w:pPr>
      <w:spacing w:before="13"/>
      <w:ind w:left="687"/>
      <w:outlineLvl w:val="1"/>
    </w:pPr>
    <w:rPr>
      <w:rFonts w:ascii="Calibri" w:hAnsi="Calibri" w:eastAsia="Calibri" w:cs="Calibri"/>
      <w:b/>
      <w:bCs/>
      <w:sz w:val="32"/>
      <w:szCs w:val="32"/>
      <w:lang w:val="en-US" w:eastAsia="en-US" w:bidi="ar-SA"/>
    </w:rPr>
  </w:style>
  <w:style w:type="paragraph" w:styleId="Heading2">
    <w:name w:val="heading 2"/>
    <w:basedOn w:val="Normal"/>
    <w:uiPriority w:val="1"/>
    <w:qFormat/>
    <w:pPr>
      <w:spacing w:before="36"/>
      <w:ind w:left="619"/>
      <w:outlineLvl w:val="2"/>
    </w:pPr>
    <w:rPr>
      <w:rFonts w:ascii="Calibri" w:hAnsi="Calibri" w:eastAsia="Calibri" w:cs="Calibri"/>
      <w:b/>
      <w:bCs/>
      <w:sz w:val="24"/>
      <w:szCs w:val="24"/>
      <w:lang w:val="en-US" w:eastAsia="en-US" w:bidi="ar-SA"/>
    </w:rPr>
  </w:style>
  <w:style w:type="paragraph" w:styleId="ListParagraph">
    <w:name w:val="List Paragraph"/>
    <w:basedOn w:val="Normal"/>
    <w:uiPriority w:val="1"/>
    <w:qFormat/>
    <w:pPr>
      <w:spacing w:before="24"/>
      <w:ind w:left="978" w:hanging="359"/>
    </w:pPr>
    <w:rPr>
      <w:rFonts w:ascii="Calibri" w:hAnsi="Calibri" w:eastAsia="Calibri" w:cs="Calibri"/>
      <w:lang w:val="en-US" w:eastAsia="en-US" w:bidi="ar-SA"/>
    </w:rPr>
  </w:style>
  <w:style w:type="paragraph" w:styleId="TableParagraph">
    <w:name w:val="Table Paragraph"/>
    <w:basedOn w:val="Normal"/>
    <w:uiPriority w:val="1"/>
    <w:qFormat/>
    <w:pPr/>
    <w:rPr>
      <w:rFonts w:ascii="Calibri" w:hAnsi="Calibri" w:eastAsia="Calibri" w:cs="Calibri"/>
      <w:lang w:val="en-US" w:eastAsia="en-US" w:bidi="ar-SA"/>
    </w:rPr>
  </w:style>
</w:styles>
</file>

<file path=word/_rels/document.xml.rels>&#65279;<?xml version="1.0" encoding="utf-8"?><Relationships xmlns="http://schemas.openxmlformats.org/package/2006/relationships"><Relationship Type="http://schemas.openxmlformats.org/officeDocument/2006/relationships/hyperlink" Target="https://www.wastatepta.org/wp-content/uploads/2024/08/WSPTA-Training-Tracking-for-2024-2025-1.xlsx" TargetMode="External" Id="rId8" /><Relationship Type="http://schemas.openxmlformats.org/officeDocument/2006/relationships/hyperlink" Target="http://www.wastatepta.org/pta-leaders/governance/)" TargetMode="External" Id="rId13" /><Relationship Type="http://schemas.openxmlformats.org/officeDocument/2006/relationships/theme" Target="theme/theme1.xml" Id="rId3" /><Relationship Type="http://schemas.openxmlformats.org/officeDocument/2006/relationships/hyperlink" Target="https://www.wastatepta.org/wp-content/uploads/2024/08/2024-2025-SOA-FAQ-FINAL.pdf" TargetMode="External" Id="rId7" /><Relationship Type="http://schemas.openxmlformats.org/officeDocument/2006/relationships/image" Target="media/image3.png" Id="rId12" /><Relationship Type="http://schemas.openxmlformats.org/officeDocument/2006/relationships/customXml" Target="../customXml/item3.xml" Id="rId17" /><Relationship Type="http://schemas.openxmlformats.org/officeDocument/2006/relationships/fontTable" Target="fontTable.xml" Id="rId2" /><Relationship Type="http://schemas.openxmlformats.org/officeDocument/2006/relationships/customXml" Target="../customXml/item2.xml" Id="rId16" /><Relationship Type="http://schemas.openxmlformats.org/officeDocument/2006/relationships/styles" Target="styles.xml" Id="rId1" /><Relationship Type="http://schemas.openxmlformats.org/officeDocument/2006/relationships/hyperlink" Target="https://www.wastatepta.org/wp-content/uploads/2024/08/2024-2025-SOA-Tips-and-Best-Practices-FINAL.pdf" TargetMode="External" Id="rId6" /><Relationship Type="http://schemas.openxmlformats.org/officeDocument/2006/relationships/image" Target="media/image2.png" Id="rId11" /><Relationship Type="http://schemas.openxmlformats.org/officeDocument/2006/relationships/image" Target="media/image1.png" Id="rId5" /><Relationship Type="http://schemas.openxmlformats.org/officeDocument/2006/relationships/customXml" Target="../customXml/item1.xml" Id="rId15" /><Relationship Type="http://schemas.openxmlformats.org/officeDocument/2006/relationships/hyperlink" Target="https://www.wastatepta.org/pta-leaders/pta-regions/" TargetMode="External" Id="rId10" /><Relationship Type="http://schemas.openxmlformats.org/officeDocument/2006/relationships/settings" Target="settings.xml" Id="rId4" /><Relationship Type="http://schemas.openxmlformats.org/officeDocument/2006/relationships/hyperlink" Target="https://www.wastatepta.org/wp-content/uploads/2024/08/2024-2025-Suggested-Standing-Rules-FINAL.pdf" TargetMode="External" Id="rId9" /><Relationship Type="http://schemas.openxmlformats.org/officeDocument/2006/relationships/numbering" Target="numbering.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1EF54444E2D4BA26AB669D08B0B08" ma:contentTypeVersion="18" ma:contentTypeDescription="Create a new document." ma:contentTypeScope="" ma:versionID="d25b8d56187170150eb36c585e29102a">
  <xsd:schema xmlns:xsd="http://www.w3.org/2001/XMLSchema" xmlns:xs="http://www.w3.org/2001/XMLSchema" xmlns:p="http://schemas.microsoft.com/office/2006/metadata/properties" xmlns:ns2="67e6dc77-b409-44de-8776-e2a5b23f0ada" xmlns:ns3="6ec30d1f-3933-48b6-a8ec-4c9d6c0d5a6f" targetNamespace="http://schemas.microsoft.com/office/2006/metadata/properties" ma:root="true" ma:fieldsID="58149e6eb51381be0d0f24a98ba2a86f" ns2:_="" ns3:_="">
    <xsd:import namespace="67e6dc77-b409-44de-8776-e2a5b23f0ada"/>
    <xsd:import namespace="6ec30d1f-3933-48b6-a8ec-4c9d6c0d5a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6dc77-b409-44de-8776-e2a5b23f0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e93af-b6d9-4392-97dd-1d9eab5396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30d1f-3933-48b6-a8ec-4c9d6c0d5a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99564f-3836-4745-be9b-9a18bcad0cdf}" ma:internalName="TaxCatchAll" ma:showField="CatchAllData" ma:web="6ec30d1f-3933-48b6-a8ec-4c9d6c0d5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e6dc77-b409-44de-8776-e2a5b23f0ada">
      <Terms xmlns="http://schemas.microsoft.com/office/infopath/2007/PartnerControls"/>
    </lcf76f155ced4ddcb4097134ff3c332f>
    <TaxCatchAll xmlns="6ec30d1f-3933-48b6-a8ec-4c9d6c0d5a6f" xsi:nil="true"/>
  </documentManagement>
</p:properties>
</file>

<file path=customXml/itemProps1.xml><?xml version="1.0" encoding="utf-8"?>
<ds:datastoreItem xmlns:ds="http://schemas.openxmlformats.org/officeDocument/2006/customXml" ds:itemID="{85FE04C9-2C7A-4378-A522-78384760BDCE}"/>
</file>

<file path=customXml/itemProps2.xml><?xml version="1.0" encoding="utf-8"?>
<ds:datastoreItem xmlns:ds="http://schemas.openxmlformats.org/officeDocument/2006/customXml" ds:itemID="{9571C470-C589-4E76-B2E5-EA1F2E896A1D}"/>
</file>

<file path=customXml/itemProps3.xml><?xml version="1.0" encoding="utf-8"?>
<ds:datastoreItem xmlns:ds="http://schemas.openxmlformats.org/officeDocument/2006/customXml" ds:itemID="{3A40485B-BDDF-488C-83DC-A1A22F4459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Company/>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SOA Checklist</dc:title>
  <dc:creator>Washington State PTA</dc:creator>
  <dcterms:created xsi:type="dcterms:W3CDTF">2024-09-19T01:37:28.0000000Z</dcterms:created>
  <dcterms:modified xsi:type="dcterms:W3CDTF">2024-09-19T16:21:48.5361343Z</dcterms:modified>
  <lastModifiedBy>Anita Yee (TMS PTSA)</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0x01010094C1EF54444E2D4BA26AB669D08B0B08</vt:lpwstr>
  </property>
  <property fmtid="{D5CDD505-2E9C-101B-9397-08002B2CF9AE}" pid="3" name="Created">
    <vt:filetime>2024-08-27T00:00:00Z</vt:filetime>
  </property>
  <property fmtid="{D5CDD505-2E9C-101B-9397-08002B2CF9AE}" pid="4" name="Creator">
    <vt:lpwstr>Acrobat PDFMaker 24 for Word</vt:lpwstr>
  </property>
  <property fmtid="{D5CDD505-2E9C-101B-9397-08002B2CF9AE}" pid="5" name="LastSaved">
    <vt:filetime>2024-09-19T00:00:00Z</vt:filetime>
  </property>
  <property fmtid="{D5CDD505-2E9C-101B-9397-08002B2CF9AE}" pid="6" name="MediaServiceImageTags">
    <vt:lpwstr/>
  </property>
  <property fmtid="{D5CDD505-2E9C-101B-9397-08002B2CF9AE}" pid="7" name="Producer">
    <vt:lpwstr>Adobe PDF Library 24.3.86</vt:lpwstr>
  </property>
  <property fmtid="{D5CDD505-2E9C-101B-9397-08002B2CF9AE}" pid="8" name="SourceModified">
    <vt:lpwstr/>
  </property>
</Properties>
</file>